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75E3" w14:textId="638EADAD" w:rsidR="00AE5C71" w:rsidRDefault="00D6493A" w:rsidP="00F67E5F">
      <w:pPr>
        <w:pStyle w:val="Titolo1"/>
        <w:spacing w:line="276" w:lineRule="auto"/>
        <w:ind w:right="3236"/>
        <w:rPr>
          <w:rFonts w:ascii="Aleo" w:eastAsiaTheme="minorHAnsi" w:hAnsi="Aleo" w:cstheme="minorBidi"/>
          <w:noProof w:val="0"/>
          <w:sz w:val="22"/>
          <w:szCs w:val="22"/>
          <w:lang w:eastAsia="en-US"/>
        </w:rPr>
      </w:pPr>
      <w:r w:rsidRPr="005B2C34">
        <w:rPr>
          <w:rFonts w:ascii="Aleo" w:eastAsiaTheme="minorHAnsi" w:hAnsi="Aleo" w:cstheme="minorBidi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73A9A1A2" wp14:editId="2AC9D7C4">
            <wp:simplePos x="0" y="0"/>
            <wp:positionH relativeFrom="column">
              <wp:posOffset>4877156</wp:posOffset>
            </wp:positionH>
            <wp:positionV relativeFrom="paragraph">
              <wp:posOffset>27457</wp:posOffset>
            </wp:positionV>
            <wp:extent cx="1660732" cy="343978"/>
            <wp:effectExtent l="0" t="0" r="0" b="0"/>
            <wp:wrapNone/>
            <wp:docPr id="4" name="Immagine 4" descr="Z:\-- Marchi Ufficiali\gruppo editori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Z:\-- Marchi Ufficiali\gruppo editoriale 2012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732" cy="34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43B" w:rsidRPr="00AE5C71">
        <w:rPr>
          <w:rFonts w:ascii="Aleo" w:eastAsiaTheme="minorHAnsi" w:hAnsi="Aleo" w:cstheme="minorBidi"/>
          <w:noProof w:val="0"/>
          <w:sz w:val="22"/>
          <w:szCs w:val="22"/>
          <w:lang w:eastAsia="en-US"/>
        </w:rPr>
        <w:t xml:space="preserve">Per </w:t>
      </w:r>
      <w:r w:rsidR="00FE7A35" w:rsidRPr="00AE5C71">
        <w:rPr>
          <w:rFonts w:ascii="Aleo" w:eastAsiaTheme="minorHAnsi" w:hAnsi="Aleo" w:cstheme="minorBidi"/>
          <w:noProof w:val="0"/>
          <w:sz w:val="22"/>
          <w:szCs w:val="22"/>
          <w:lang w:eastAsia="en-US"/>
        </w:rPr>
        <w:t xml:space="preserve">il primo ciclo della Scuola Primaria </w:t>
      </w:r>
      <w:r w:rsidR="0037743B" w:rsidRPr="00AE5C71">
        <w:rPr>
          <w:rFonts w:ascii="Aleo" w:eastAsiaTheme="minorHAnsi" w:hAnsi="Aleo" w:cstheme="minorBidi"/>
          <w:noProof w:val="0"/>
          <w:sz w:val="22"/>
          <w:szCs w:val="22"/>
          <w:lang w:eastAsia="en-US"/>
        </w:rPr>
        <w:t xml:space="preserve">si propone l’adozione </w:t>
      </w:r>
    </w:p>
    <w:p w14:paraId="2E57349E" w14:textId="4FF6B6E3" w:rsidR="0037743B" w:rsidRPr="00AE5C71" w:rsidRDefault="00AE5C71" w:rsidP="00AE5C71">
      <w:pPr>
        <w:pStyle w:val="Titolo1"/>
        <w:spacing w:line="360" w:lineRule="auto"/>
        <w:ind w:right="3238"/>
        <w:rPr>
          <w:rFonts w:ascii="Aleo" w:eastAsiaTheme="minorHAnsi" w:hAnsi="Aleo" w:cstheme="minorBidi"/>
          <w:noProof w:val="0"/>
          <w:sz w:val="22"/>
          <w:szCs w:val="22"/>
          <w:lang w:eastAsia="en-US"/>
        </w:rPr>
      </w:pPr>
      <w:r>
        <w:rPr>
          <w:rFonts w:ascii="Aleo" w:eastAsiaTheme="minorHAnsi" w:hAnsi="Aleo" w:cstheme="minorBidi"/>
          <w:noProof w:val="0"/>
          <w:sz w:val="22"/>
          <w:szCs w:val="22"/>
          <w:lang w:eastAsia="en-US"/>
        </w:rPr>
        <w:t>d</w:t>
      </w:r>
      <w:r w:rsidR="0037743B" w:rsidRPr="00AE5C71">
        <w:rPr>
          <w:rFonts w:ascii="Aleo" w:eastAsiaTheme="minorHAnsi" w:hAnsi="Aleo" w:cstheme="minorBidi"/>
          <w:noProof w:val="0"/>
          <w:sz w:val="22"/>
          <w:szCs w:val="22"/>
          <w:lang w:eastAsia="en-US"/>
        </w:rPr>
        <w:t>i</w:t>
      </w:r>
      <w:r>
        <w:rPr>
          <w:rFonts w:ascii="Aleo" w:eastAsiaTheme="minorHAnsi" w:hAnsi="Aleo" w:cstheme="minorBidi"/>
          <w:noProof w:val="0"/>
          <w:sz w:val="22"/>
          <w:szCs w:val="22"/>
          <w:lang w:eastAsia="en-US"/>
        </w:rPr>
        <w:t xml:space="preserve"> </w:t>
      </w:r>
      <w:r w:rsidR="0027150F">
        <w:rPr>
          <w:rFonts w:ascii="Aleo" w:eastAsiaTheme="minorHAnsi" w:hAnsi="Aleo" w:cstheme="minorBidi"/>
          <w:noProof w:val="0"/>
          <w:color w:val="1F497D" w:themeColor="text2"/>
          <w:sz w:val="22"/>
          <w:szCs w:val="22"/>
          <w:lang w:eastAsia="en-US"/>
        </w:rPr>
        <w:t>COLIBRÌ</w:t>
      </w:r>
      <w:r w:rsidR="0037743B" w:rsidRPr="00AE5C71">
        <w:rPr>
          <w:rFonts w:ascii="Aleo" w:eastAsiaTheme="minorHAnsi" w:hAnsi="Aleo" w:cstheme="minorBidi"/>
          <w:noProof w:val="0"/>
          <w:color w:val="1F497D" w:themeColor="text2"/>
          <w:sz w:val="22"/>
          <w:szCs w:val="22"/>
          <w:lang w:eastAsia="en-US"/>
        </w:rPr>
        <w:t xml:space="preserve"> </w:t>
      </w:r>
      <w:r w:rsidR="0037743B" w:rsidRPr="00AE5C71">
        <w:rPr>
          <w:rFonts w:ascii="Aleo" w:eastAsiaTheme="minorHAnsi" w:hAnsi="Aleo" w:cstheme="minorBidi"/>
          <w:noProof w:val="0"/>
          <w:sz w:val="22"/>
          <w:szCs w:val="22"/>
          <w:lang w:eastAsia="en-US"/>
        </w:rPr>
        <w:t xml:space="preserve">del Gruppo </w:t>
      </w:r>
      <w:r w:rsidR="00FE7A35" w:rsidRPr="00AE5C71">
        <w:rPr>
          <w:rFonts w:ascii="Aleo" w:eastAsiaTheme="minorHAnsi" w:hAnsi="Aleo" w:cstheme="minorBidi"/>
          <w:noProof w:val="0"/>
          <w:sz w:val="22"/>
          <w:szCs w:val="22"/>
          <w:lang w:eastAsia="en-US"/>
        </w:rPr>
        <w:t xml:space="preserve">Editoriale </w:t>
      </w:r>
      <w:r w:rsidR="0037743B" w:rsidRPr="00AE5C71">
        <w:rPr>
          <w:rFonts w:ascii="Aleo" w:eastAsiaTheme="minorHAnsi" w:hAnsi="Aleo" w:cstheme="minorBidi"/>
          <w:noProof w:val="0"/>
          <w:sz w:val="22"/>
          <w:szCs w:val="22"/>
          <w:lang w:eastAsia="en-US"/>
        </w:rPr>
        <w:t>Raffaello</w:t>
      </w:r>
    </w:p>
    <w:p w14:paraId="55893C54" w14:textId="307245FA" w:rsidR="00462747" w:rsidRPr="005C3BEA" w:rsidRDefault="0027150F" w:rsidP="005C3BEA">
      <w:pPr>
        <w:autoSpaceDE w:val="0"/>
        <w:autoSpaceDN w:val="0"/>
        <w:adjustRightInd w:val="0"/>
        <w:spacing w:after="0" w:line="240" w:lineRule="auto"/>
        <w:ind w:right="3378"/>
        <w:rPr>
          <w:rFonts w:cstheme="minorHAnsi"/>
          <w:i/>
          <w:iCs/>
          <w:sz w:val="20"/>
          <w:szCs w:val="20"/>
        </w:rPr>
      </w:pPr>
      <w:r w:rsidRPr="005C3BEA">
        <w:rPr>
          <w:b/>
          <w:bCs/>
          <w:i/>
        </w:rPr>
        <w:t>COLIBRÌ</w:t>
      </w:r>
      <w:r w:rsidR="00623670" w:rsidRPr="005C3BEA">
        <w:rPr>
          <w:rFonts w:cstheme="minorHAnsi"/>
          <w:i/>
        </w:rPr>
        <w:t xml:space="preserve"> </w:t>
      </w:r>
      <w:r w:rsidR="00DB0674">
        <w:rPr>
          <w:rFonts w:cstheme="minorHAnsi"/>
          <w:i/>
        </w:rPr>
        <w:t>propone</w:t>
      </w:r>
      <w:r w:rsidR="00AE5C71" w:rsidRPr="005C3BEA">
        <w:rPr>
          <w:rFonts w:cstheme="minorHAnsi"/>
          <w:i/>
        </w:rPr>
        <w:t xml:space="preserve"> </w:t>
      </w:r>
      <w:r w:rsidR="00623670" w:rsidRPr="005C3BEA">
        <w:rPr>
          <w:rFonts w:cstheme="minorHAnsi"/>
          <w:i/>
        </w:rPr>
        <w:t xml:space="preserve">un </w:t>
      </w:r>
      <w:r w:rsidR="00623670" w:rsidRPr="005C3BEA">
        <w:rPr>
          <w:rFonts w:cstheme="minorHAnsi"/>
          <w:b/>
          <w:bCs/>
          <w:i/>
        </w:rPr>
        <w:t>percorso linea</w:t>
      </w:r>
      <w:r w:rsidR="0087348E" w:rsidRPr="005C3BEA">
        <w:rPr>
          <w:rFonts w:cstheme="minorHAnsi"/>
          <w:b/>
          <w:bCs/>
          <w:i/>
        </w:rPr>
        <w:t>re</w:t>
      </w:r>
      <w:r w:rsidR="00623670" w:rsidRPr="005C3BEA">
        <w:rPr>
          <w:rFonts w:cstheme="minorHAnsi"/>
          <w:b/>
          <w:bCs/>
          <w:i/>
        </w:rPr>
        <w:t xml:space="preserve"> e chiar</w:t>
      </w:r>
      <w:r w:rsidR="0087348E" w:rsidRPr="005C3BEA">
        <w:rPr>
          <w:rFonts w:cstheme="minorHAnsi"/>
          <w:b/>
          <w:bCs/>
          <w:i/>
        </w:rPr>
        <w:t>o</w:t>
      </w:r>
      <w:r w:rsidR="00F67E5F" w:rsidRPr="005C3BEA">
        <w:rPr>
          <w:rFonts w:cstheme="minorHAnsi"/>
          <w:i/>
        </w:rPr>
        <w:t xml:space="preserve"> con </w:t>
      </w:r>
      <w:r w:rsidR="005C3BEA">
        <w:rPr>
          <w:rFonts w:cstheme="minorHAnsi"/>
          <w:i/>
        </w:rPr>
        <w:t xml:space="preserve">bellissime tavole </w:t>
      </w:r>
      <w:r w:rsidR="005C3BEA" w:rsidRPr="005C3BEA">
        <w:rPr>
          <w:rFonts w:cstheme="minorHAnsi"/>
          <w:b/>
          <w:bCs/>
          <w:i/>
        </w:rPr>
        <w:t>illustrate immersive</w:t>
      </w:r>
      <w:r w:rsidR="005C3BEA">
        <w:rPr>
          <w:rFonts w:cstheme="minorHAnsi"/>
          <w:i/>
        </w:rPr>
        <w:t xml:space="preserve"> </w:t>
      </w:r>
      <w:r w:rsidR="00F67E5F" w:rsidRPr="005C3BEA">
        <w:rPr>
          <w:rFonts w:cstheme="minorHAnsi"/>
          <w:i/>
          <w:iCs/>
        </w:rPr>
        <w:t>che</w:t>
      </w:r>
      <w:r w:rsidR="00DB0674" w:rsidRPr="00DB0674">
        <w:rPr>
          <w:rFonts w:cstheme="minorHAnsi"/>
          <w:i/>
          <w:iCs/>
        </w:rPr>
        <w:t xml:space="preserve"> </w:t>
      </w:r>
      <w:r w:rsidR="00DB0674">
        <w:rPr>
          <w:rFonts w:cstheme="minorHAnsi"/>
          <w:i/>
          <w:iCs/>
        </w:rPr>
        <w:t xml:space="preserve">rappresentano </w:t>
      </w:r>
      <w:r w:rsidR="00DB0674" w:rsidRPr="005C3BEA">
        <w:rPr>
          <w:rFonts w:cstheme="minorHAnsi"/>
          <w:i/>
          <w:iCs/>
        </w:rPr>
        <w:t>un ambiente naturale ricco di suggestioni</w:t>
      </w:r>
      <w:r w:rsidR="00DB0674">
        <w:rPr>
          <w:rFonts w:cstheme="minorHAnsi"/>
          <w:i/>
          <w:iCs/>
        </w:rPr>
        <w:t xml:space="preserve"> e</w:t>
      </w:r>
      <w:r w:rsidR="00DB0674" w:rsidRPr="005C3BEA">
        <w:rPr>
          <w:rFonts w:cstheme="minorHAnsi"/>
          <w:i/>
          <w:iCs/>
        </w:rPr>
        <w:t xml:space="preserve"> colori</w:t>
      </w:r>
      <w:r w:rsidR="00DB0674">
        <w:rPr>
          <w:rFonts w:cstheme="minorHAnsi"/>
          <w:i/>
          <w:iCs/>
        </w:rPr>
        <w:t>,</w:t>
      </w:r>
      <w:r w:rsidR="00DB0674" w:rsidRPr="005C3BEA">
        <w:rPr>
          <w:rFonts w:cstheme="minorHAnsi"/>
          <w:i/>
          <w:iCs/>
        </w:rPr>
        <w:t xml:space="preserve"> </w:t>
      </w:r>
      <w:r w:rsidR="00DB0674">
        <w:rPr>
          <w:rFonts w:cstheme="minorHAnsi"/>
          <w:i/>
          <w:iCs/>
        </w:rPr>
        <w:t xml:space="preserve">animato da curiose </w:t>
      </w:r>
      <w:r w:rsidR="00DB0674" w:rsidRPr="005C3BEA">
        <w:rPr>
          <w:rFonts w:cstheme="minorHAnsi"/>
          <w:i/>
          <w:iCs/>
        </w:rPr>
        <w:t>creature</w:t>
      </w:r>
      <w:r w:rsidR="00DB0674">
        <w:rPr>
          <w:rFonts w:cstheme="minorHAnsi"/>
          <w:i/>
          <w:iCs/>
        </w:rPr>
        <w:t xml:space="preserve"> vegetali e animali. A</w:t>
      </w:r>
      <w:r w:rsidR="00340686" w:rsidRPr="005C3BEA">
        <w:rPr>
          <w:rFonts w:cstheme="minorHAnsi"/>
          <w:i/>
          <w:iCs/>
        </w:rPr>
        <w:t xml:space="preserve">ttraverso le emozioni </w:t>
      </w:r>
      <w:r w:rsidR="005C3BEA">
        <w:rPr>
          <w:rFonts w:cstheme="minorHAnsi"/>
          <w:i/>
          <w:iCs/>
        </w:rPr>
        <w:t>e la curiosità che</w:t>
      </w:r>
      <w:r w:rsidR="00DB0674">
        <w:rPr>
          <w:rFonts w:cstheme="minorHAnsi"/>
          <w:i/>
          <w:iCs/>
        </w:rPr>
        <w:t xml:space="preserve"> l’ambiente suscita </w:t>
      </w:r>
      <w:r w:rsidR="00340686" w:rsidRPr="005C3BEA">
        <w:rPr>
          <w:rFonts w:cstheme="minorHAnsi"/>
          <w:i/>
          <w:iCs/>
        </w:rPr>
        <w:t xml:space="preserve">e l’identificazione con il personaggio guida Colibrì, </w:t>
      </w:r>
      <w:r w:rsidR="00DB0674">
        <w:rPr>
          <w:rFonts w:cstheme="minorHAnsi"/>
          <w:i/>
          <w:iCs/>
        </w:rPr>
        <w:t xml:space="preserve">il progetto si </w:t>
      </w:r>
      <w:r w:rsidR="005C3BEA" w:rsidRPr="005C3BEA">
        <w:rPr>
          <w:rFonts w:cstheme="minorHAnsi"/>
          <w:i/>
          <w:iCs/>
        </w:rPr>
        <w:t>favorisc</w:t>
      </w:r>
      <w:r w:rsidR="00DB0674">
        <w:rPr>
          <w:rFonts w:cstheme="minorHAnsi"/>
          <w:i/>
          <w:iCs/>
        </w:rPr>
        <w:t>e</w:t>
      </w:r>
      <w:r w:rsidR="005C3BEA" w:rsidRPr="005C3BEA">
        <w:rPr>
          <w:rFonts w:cstheme="minorHAnsi"/>
          <w:i/>
          <w:iCs/>
        </w:rPr>
        <w:t xml:space="preserve"> l’espressione individuale e creativa</w:t>
      </w:r>
      <w:r w:rsidR="00DB0674">
        <w:rPr>
          <w:rFonts w:cstheme="minorHAnsi"/>
          <w:i/>
          <w:iCs/>
        </w:rPr>
        <w:t>.</w:t>
      </w:r>
    </w:p>
    <w:p w14:paraId="17A0872C" w14:textId="4C2535A7" w:rsidR="00B6590C" w:rsidRPr="005C3BEA" w:rsidRDefault="00470759" w:rsidP="001C0A01">
      <w:pPr>
        <w:spacing w:before="240" w:after="0" w:line="240" w:lineRule="auto"/>
        <w:ind w:right="3520"/>
        <w:jc w:val="both"/>
        <w:rPr>
          <w:rFonts w:cstheme="minorHAnsi"/>
          <w:sz w:val="20"/>
          <w:szCs w:val="20"/>
        </w:rPr>
      </w:pPr>
      <w:r w:rsidRPr="005C3BEA">
        <w:rPr>
          <w:rFonts w:ascii="Aleo" w:hAnsi="Aleo" w:cs="Aleo"/>
          <w:b/>
          <w:bCs/>
          <w:color w:val="1F497D" w:themeColor="text2"/>
          <w:sz w:val="20"/>
          <w:szCs w:val="20"/>
        </w:rPr>
        <w:t>IL QUADERNO DEI</w:t>
      </w:r>
      <w:r w:rsidR="00FA7477" w:rsidRPr="005C3BEA">
        <w:rPr>
          <w:rFonts w:ascii="Aleo" w:hAnsi="Aleo" w:cs="Aleo"/>
          <w:b/>
          <w:bCs/>
          <w:color w:val="1F497D" w:themeColor="text2"/>
          <w:sz w:val="20"/>
          <w:szCs w:val="20"/>
        </w:rPr>
        <w:t xml:space="preserve"> PRIMI GIORNI</w:t>
      </w:r>
      <w:r w:rsidR="00FA7477" w:rsidRPr="005C3BEA">
        <w:rPr>
          <w:rFonts w:cstheme="minorHAnsi"/>
          <w:color w:val="1F497D" w:themeColor="text2"/>
          <w:sz w:val="20"/>
          <w:szCs w:val="20"/>
        </w:rPr>
        <w:t xml:space="preserve"> </w:t>
      </w:r>
      <w:r w:rsidR="00A82444" w:rsidRPr="005C3BEA">
        <w:rPr>
          <w:rFonts w:cstheme="minorHAnsi"/>
          <w:b/>
          <w:bCs/>
          <w:color w:val="1F497D" w:themeColor="text2"/>
          <w:sz w:val="20"/>
          <w:szCs w:val="20"/>
        </w:rPr>
        <w:t xml:space="preserve">- </w:t>
      </w:r>
      <w:r w:rsidR="00B6590C" w:rsidRPr="005C3BEA">
        <w:rPr>
          <w:rFonts w:cstheme="minorHAnsi"/>
          <w:sz w:val="20"/>
          <w:szCs w:val="20"/>
        </w:rPr>
        <w:t>Il</w:t>
      </w:r>
      <w:r w:rsidR="00122B41" w:rsidRPr="005C3BEA">
        <w:rPr>
          <w:rFonts w:cstheme="minorHAnsi"/>
          <w:sz w:val="20"/>
          <w:szCs w:val="20"/>
        </w:rPr>
        <w:t xml:space="preserve"> volume</w:t>
      </w:r>
      <w:r w:rsidR="00C8335F" w:rsidRPr="005C3BEA">
        <w:rPr>
          <w:rFonts w:cstheme="minorHAnsi"/>
          <w:sz w:val="20"/>
          <w:szCs w:val="20"/>
        </w:rPr>
        <w:t xml:space="preserve"> </w:t>
      </w:r>
      <w:r w:rsidR="00B6590C" w:rsidRPr="005C3BEA">
        <w:rPr>
          <w:rFonts w:cstheme="minorHAnsi"/>
          <w:sz w:val="20"/>
          <w:szCs w:val="20"/>
        </w:rPr>
        <w:t xml:space="preserve">attiva </w:t>
      </w:r>
      <w:r w:rsidR="00AC74D2" w:rsidRPr="005C3BEA">
        <w:rPr>
          <w:rFonts w:cstheme="minorHAnsi"/>
          <w:sz w:val="20"/>
          <w:szCs w:val="20"/>
        </w:rPr>
        <w:t>da</w:t>
      </w:r>
      <w:r w:rsidR="00B6590C" w:rsidRPr="005C3BEA">
        <w:rPr>
          <w:rFonts w:cstheme="minorHAnsi"/>
          <w:sz w:val="20"/>
          <w:szCs w:val="20"/>
        </w:rPr>
        <w:t xml:space="preserve"> </w:t>
      </w:r>
      <w:r w:rsidR="00AC74D2" w:rsidRPr="005C3BEA">
        <w:rPr>
          <w:rFonts w:cstheme="minorHAnsi"/>
          <w:sz w:val="20"/>
          <w:szCs w:val="20"/>
        </w:rPr>
        <w:t>subito</w:t>
      </w:r>
      <w:r w:rsidR="00F67E5F" w:rsidRPr="005C3BEA">
        <w:rPr>
          <w:rFonts w:cstheme="minorHAnsi"/>
          <w:sz w:val="20"/>
          <w:szCs w:val="20"/>
        </w:rPr>
        <w:t xml:space="preserve"> e in modo giocoso</w:t>
      </w:r>
      <w:r w:rsidR="00B6590C" w:rsidRPr="005C3BEA">
        <w:rPr>
          <w:rFonts w:cstheme="minorHAnsi"/>
          <w:sz w:val="20"/>
          <w:szCs w:val="20"/>
        </w:rPr>
        <w:t xml:space="preserve"> </w:t>
      </w:r>
      <w:r w:rsidR="00A73931" w:rsidRPr="005C3BEA">
        <w:rPr>
          <w:rFonts w:cstheme="minorHAnsi"/>
          <w:b/>
          <w:bCs/>
          <w:sz w:val="20"/>
          <w:szCs w:val="20"/>
        </w:rPr>
        <w:t>i prerequisiti</w:t>
      </w:r>
      <w:r w:rsidR="00A73931" w:rsidRPr="005C3BEA">
        <w:rPr>
          <w:rFonts w:cstheme="minorHAnsi"/>
          <w:sz w:val="20"/>
          <w:szCs w:val="20"/>
        </w:rPr>
        <w:t xml:space="preserve"> </w:t>
      </w:r>
      <w:r w:rsidR="00AC74D2" w:rsidRPr="005C3BEA">
        <w:rPr>
          <w:rFonts w:cstheme="minorHAnsi"/>
          <w:sz w:val="20"/>
          <w:szCs w:val="20"/>
        </w:rPr>
        <w:t>n</w:t>
      </w:r>
      <w:r w:rsidR="00A73931" w:rsidRPr="005C3BEA">
        <w:rPr>
          <w:rFonts w:cstheme="minorHAnsi"/>
          <w:sz w:val="20"/>
          <w:szCs w:val="20"/>
        </w:rPr>
        <w:t>elle diverse aree cognitive</w:t>
      </w:r>
      <w:r w:rsidR="003A65AD" w:rsidRPr="005C3BEA">
        <w:rPr>
          <w:rFonts w:cstheme="minorHAnsi"/>
          <w:sz w:val="20"/>
          <w:szCs w:val="20"/>
        </w:rPr>
        <w:t xml:space="preserve">. </w:t>
      </w:r>
      <w:r w:rsidR="00B6590C" w:rsidRPr="005C3BEA">
        <w:rPr>
          <w:rFonts w:cstheme="minorHAnsi"/>
          <w:sz w:val="20"/>
          <w:szCs w:val="20"/>
        </w:rPr>
        <w:t xml:space="preserve">Un </w:t>
      </w:r>
      <w:r w:rsidR="00340686" w:rsidRPr="005C3BEA">
        <w:rPr>
          <w:rFonts w:cstheme="minorHAnsi"/>
          <w:b/>
          <w:bCs/>
          <w:sz w:val="20"/>
          <w:szCs w:val="20"/>
        </w:rPr>
        <w:t>valido</w:t>
      </w:r>
      <w:r w:rsidR="00B6590C" w:rsidRPr="005C3BEA">
        <w:rPr>
          <w:rFonts w:cstheme="minorHAnsi"/>
          <w:b/>
          <w:bCs/>
          <w:sz w:val="20"/>
          <w:szCs w:val="20"/>
        </w:rPr>
        <w:t xml:space="preserve"> strumento di valutazione</w:t>
      </w:r>
      <w:r w:rsidR="00B6590C" w:rsidRPr="005C3BEA">
        <w:rPr>
          <w:rFonts w:cstheme="minorHAnsi"/>
          <w:sz w:val="20"/>
          <w:szCs w:val="20"/>
        </w:rPr>
        <w:t xml:space="preserve"> consente di registrare la situazione iniziale, per progettare </w:t>
      </w:r>
      <w:r w:rsidR="00340686" w:rsidRPr="005C3BEA">
        <w:rPr>
          <w:rFonts w:cstheme="minorHAnsi"/>
          <w:sz w:val="20"/>
          <w:szCs w:val="20"/>
        </w:rPr>
        <w:t>il percorso didattico.</w:t>
      </w:r>
    </w:p>
    <w:p w14:paraId="22512F61" w14:textId="18EA00E1" w:rsidR="003059AC" w:rsidRPr="00FF14C1" w:rsidRDefault="00F4524E" w:rsidP="00FF14C1">
      <w:pPr>
        <w:spacing w:before="240" w:after="0" w:line="240" w:lineRule="auto"/>
        <w:ind w:right="3520"/>
        <w:jc w:val="both"/>
        <w:rPr>
          <w:rFonts w:cstheme="minorHAnsi"/>
          <w:spacing w:val="-4"/>
          <w:sz w:val="20"/>
          <w:szCs w:val="20"/>
        </w:rPr>
      </w:pPr>
      <w:r w:rsidRPr="00FF14C1">
        <w:rPr>
          <w:rFonts w:ascii="Aleo" w:hAnsi="Aleo" w:cs="Aleo"/>
          <w:b/>
          <w:bCs/>
          <w:color w:val="1F497D" w:themeColor="text2"/>
          <w:spacing w:val="-4"/>
          <w:sz w:val="20"/>
          <w:szCs w:val="20"/>
        </w:rPr>
        <w:t>METODO</w:t>
      </w:r>
      <w:r w:rsidR="003672BA" w:rsidRPr="00FF14C1">
        <w:rPr>
          <w:rFonts w:ascii="Aleo" w:hAnsi="Aleo" w:cs="Aleo"/>
          <w:b/>
          <w:bCs/>
          <w:color w:val="1F497D" w:themeColor="text2"/>
          <w:spacing w:val="-4"/>
          <w:sz w:val="20"/>
          <w:szCs w:val="20"/>
        </w:rPr>
        <w:t xml:space="preserve"> </w:t>
      </w:r>
      <w:r w:rsidR="003A65AD" w:rsidRPr="00FF14C1">
        <w:rPr>
          <w:rFonts w:cstheme="minorHAnsi"/>
          <w:color w:val="1F497D" w:themeColor="text2"/>
          <w:spacing w:val="-4"/>
          <w:sz w:val="20"/>
          <w:szCs w:val="20"/>
        </w:rPr>
        <w:t>(disponibile in doppia versione)</w:t>
      </w:r>
      <w:r w:rsidR="00C8335F" w:rsidRPr="00FF14C1">
        <w:rPr>
          <w:rFonts w:cstheme="minorHAnsi"/>
          <w:spacing w:val="-4"/>
          <w:sz w:val="20"/>
          <w:szCs w:val="20"/>
        </w:rPr>
        <w:t xml:space="preserve"> </w:t>
      </w:r>
      <w:r w:rsidR="00A82444" w:rsidRPr="00FF14C1">
        <w:rPr>
          <w:rFonts w:cstheme="minorHAnsi"/>
          <w:b/>
          <w:bCs/>
          <w:color w:val="1F497D" w:themeColor="text2"/>
          <w:spacing w:val="-4"/>
          <w:sz w:val="20"/>
          <w:szCs w:val="20"/>
        </w:rPr>
        <w:t xml:space="preserve">- </w:t>
      </w:r>
      <w:r w:rsidR="008848DD" w:rsidRPr="00FF14C1">
        <w:rPr>
          <w:rFonts w:cstheme="minorHAnsi"/>
          <w:spacing w:val="-4"/>
          <w:sz w:val="20"/>
          <w:szCs w:val="20"/>
        </w:rPr>
        <w:t xml:space="preserve">La </w:t>
      </w:r>
      <w:r w:rsidR="00B07968" w:rsidRPr="00FF14C1">
        <w:rPr>
          <w:rFonts w:cstheme="minorHAnsi"/>
          <w:b/>
          <w:bCs/>
          <w:spacing w:val="-4"/>
          <w:sz w:val="20"/>
          <w:szCs w:val="20"/>
        </w:rPr>
        <w:t>storia</w:t>
      </w:r>
      <w:r w:rsidR="00694293" w:rsidRPr="00FF14C1">
        <w:rPr>
          <w:rFonts w:cstheme="minorHAnsi"/>
          <w:b/>
          <w:bCs/>
          <w:spacing w:val="-4"/>
          <w:sz w:val="20"/>
          <w:szCs w:val="20"/>
        </w:rPr>
        <w:t>-</w:t>
      </w:r>
      <w:r w:rsidR="008848DD" w:rsidRPr="00FF14C1">
        <w:rPr>
          <w:rFonts w:cstheme="minorHAnsi"/>
          <w:b/>
          <w:bCs/>
          <w:spacing w:val="-4"/>
          <w:sz w:val="20"/>
          <w:szCs w:val="20"/>
        </w:rPr>
        <w:t>guida</w:t>
      </w:r>
      <w:r w:rsidR="00F67F93" w:rsidRPr="00FF14C1">
        <w:rPr>
          <w:rFonts w:cstheme="minorHAnsi"/>
          <w:spacing w:val="-4"/>
          <w:sz w:val="20"/>
          <w:szCs w:val="20"/>
        </w:rPr>
        <w:t>,</w:t>
      </w:r>
      <w:r w:rsidR="008848DD" w:rsidRPr="00FF14C1">
        <w:rPr>
          <w:rFonts w:cstheme="minorHAnsi"/>
          <w:spacing w:val="-4"/>
          <w:sz w:val="20"/>
          <w:szCs w:val="20"/>
        </w:rPr>
        <w:t xml:space="preserve"> </w:t>
      </w:r>
      <w:r w:rsidR="00F67F93" w:rsidRPr="00FF14C1">
        <w:rPr>
          <w:rFonts w:cstheme="minorHAnsi"/>
          <w:spacing w:val="-4"/>
          <w:sz w:val="20"/>
          <w:szCs w:val="20"/>
        </w:rPr>
        <w:t xml:space="preserve">che fa da sfondo narrativo all’apprendimento della letto-scrittura, </w:t>
      </w:r>
      <w:r w:rsidR="006447EC" w:rsidRPr="00FF14C1">
        <w:rPr>
          <w:rFonts w:cstheme="minorHAnsi"/>
          <w:b/>
          <w:bCs/>
          <w:spacing w:val="-4"/>
          <w:sz w:val="20"/>
          <w:szCs w:val="20"/>
        </w:rPr>
        <w:t xml:space="preserve">è </w:t>
      </w:r>
      <w:r w:rsidR="00852F94" w:rsidRPr="00FF14C1">
        <w:rPr>
          <w:rFonts w:cstheme="minorHAnsi"/>
          <w:b/>
          <w:bCs/>
          <w:spacing w:val="-4"/>
          <w:sz w:val="20"/>
          <w:szCs w:val="20"/>
        </w:rPr>
        <w:t xml:space="preserve">raccolta </w:t>
      </w:r>
      <w:r w:rsidR="00340686" w:rsidRPr="00FF14C1">
        <w:rPr>
          <w:rFonts w:cstheme="minorHAnsi"/>
          <w:b/>
          <w:bCs/>
          <w:spacing w:val="-4"/>
          <w:sz w:val="20"/>
          <w:szCs w:val="20"/>
        </w:rPr>
        <w:t xml:space="preserve">nel volume </w:t>
      </w:r>
      <w:r w:rsidR="00340686" w:rsidRPr="00FF14C1">
        <w:rPr>
          <w:rFonts w:cstheme="minorHAnsi"/>
          <w:b/>
          <w:bCs/>
          <w:i/>
          <w:iCs/>
          <w:spacing w:val="-4"/>
          <w:sz w:val="20"/>
          <w:szCs w:val="20"/>
        </w:rPr>
        <w:t xml:space="preserve">La storia di Colibrì </w:t>
      </w:r>
      <w:r w:rsidR="00340686" w:rsidRPr="00FF14C1">
        <w:rPr>
          <w:rFonts w:cstheme="minorHAnsi"/>
          <w:spacing w:val="-4"/>
          <w:sz w:val="20"/>
          <w:szCs w:val="20"/>
        </w:rPr>
        <w:t>disponibile per la classe.</w:t>
      </w:r>
      <w:r w:rsidR="006447EC" w:rsidRPr="00FF14C1">
        <w:rPr>
          <w:rFonts w:cstheme="minorHAnsi"/>
          <w:spacing w:val="-4"/>
          <w:sz w:val="20"/>
          <w:szCs w:val="20"/>
        </w:rPr>
        <w:t xml:space="preserve"> </w:t>
      </w:r>
      <w:r w:rsidR="00340686" w:rsidRPr="00FF14C1">
        <w:rPr>
          <w:rFonts w:cstheme="minorHAnsi"/>
          <w:spacing w:val="-4"/>
          <w:sz w:val="20"/>
          <w:szCs w:val="20"/>
        </w:rPr>
        <w:t>Colibrì guiderà bambin</w:t>
      </w:r>
      <w:r w:rsidR="00F67E5F" w:rsidRPr="00FF14C1">
        <w:rPr>
          <w:rFonts w:cstheme="minorHAnsi"/>
          <w:spacing w:val="-4"/>
          <w:sz w:val="20"/>
          <w:szCs w:val="20"/>
        </w:rPr>
        <w:t>e</w:t>
      </w:r>
      <w:r w:rsidR="00340686" w:rsidRPr="00FF14C1">
        <w:rPr>
          <w:rFonts w:cstheme="minorHAnsi"/>
          <w:spacing w:val="-4"/>
          <w:sz w:val="20"/>
          <w:szCs w:val="20"/>
        </w:rPr>
        <w:t xml:space="preserve"> e bambini alla scoperta del segreto della Foresta, chiamando in gioco le </w:t>
      </w:r>
      <w:r w:rsidR="00340686" w:rsidRPr="00FF14C1">
        <w:rPr>
          <w:rFonts w:cstheme="minorHAnsi"/>
          <w:b/>
          <w:bCs/>
          <w:spacing w:val="-4"/>
          <w:sz w:val="20"/>
          <w:szCs w:val="20"/>
        </w:rPr>
        <w:t>emozioni</w:t>
      </w:r>
      <w:r w:rsidR="00F67E5F" w:rsidRPr="00FF14C1">
        <w:rPr>
          <w:rFonts w:cstheme="minorHAnsi"/>
          <w:b/>
          <w:bCs/>
          <w:spacing w:val="-4"/>
          <w:sz w:val="20"/>
          <w:szCs w:val="20"/>
        </w:rPr>
        <w:t xml:space="preserve"> </w:t>
      </w:r>
      <w:r w:rsidR="00340686" w:rsidRPr="00FF14C1">
        <w:rPr>
          <w:rFonts w:cstheme="minorHAnsi"/>
          <w:spacing w:val="-4"/>
          <w:sz w:val="20"/>
          <w:szCs w:val="20"/>
        </w:rPr>
        <w:t xml:space="preserve">e le </w:t>
      </w:r>
      <w:r w:rsidR="00340686" w:rsidRPr="00FF14C1">
        <w:rPr>
          <w:rFonts w:cstheme="minorHAnsi"/>
          <w:b/>
          <w:bCs/>
          <w:i/>
          <w:iCs/>
          <w:spacing w:val="-4"/>
          <w:sz w:val="20"/>
          <w:szCs w:val="20"/>
        </w:rPr>
        <w:t>Life skills</w:t>
      </w:r>
      <w:r w:rsidR="00340686" w:rsidRPr="00FF14C1">
        <w:rPr>
          <w:rFonts w:cstheme="minorHAnsi"/>
          <w:spacing w:val="-4"/>
          <w:sz w:val="20"/>
          <w:szCs w:val="20"/>
        </w:rPr>
        <w:t xml:space="preserve">. </w:t>
      </w:r>
      <w:r w:rsidR="00F67F93" w:rsidRPr="00FF14C1">
        <w:rPr>
          <w:rFonts w:cstheme="minorHAnsi"/>
          <w:spacing w:val="-4"/>
          <w:sz w:val="20"/>
          <w:szCs w:val="20"/>
        </w:rPr>
        <w:t xml:space="preserve">Il racconto </w:t>
      </w:r>
      <w:r w:rsidR="00623670" w:rsidRPr="00FF14C1">
        <w:rPr>
          <w:rFonts w:cstheme="minorHAnsi"/>
          <w:spacing w:val="-4"/>
          <w:sz w:val="20"/>
          <w:szCs w:val="20"/>
        </w:rPr>
        <w:t xml:space="preserve">ha un </w:t>
      </w:r>
      <w:r w:rsidR="00623670" w:rsidRPr="00FF14C1">
        <w:rPr>
          <w:rFonts w:cstheme="minorHAnsi"/>
          <w:b/>
          <w:bCs/>
          <w:spacing w:val="-4"/>
          <w:sz w:val="20"/>
          <w:szCs w:val="20"/>
        </w:rPr>
        <w:t>valore fortemente inclusivo</w:t>
      </w:r>
      <w:r w:rsidR="00623670" w:rsidRPr="00FF14C1">
        <w:rPr>
          <w:rFonts w:cstheme="minorHAnsi"/>
          <w:spacing w:val="-4"/>
          <w:sz w:val="20"/>
          <w:szCs w:val="20"/>
        </w:rPr>
        <w:t xml:space="preserve"> e tematizza</w:t>
      </w:r>
      <w:r w:rsidR="009272FE" w:rsidRPr="00FF14C1">
        <w:rPr>
          <w:rFonts w:cstheme="minorHAnsi"/>
          <w:spacing w:val="-4"/>
          <w:sz w:val="20"/>
          <w:szCs w:val="20"/>
        </w:rPr>
        <w:t>,</w:t>
      </w:r>
      <w:r w:rsidR="00623670" w:rsidRPr="00FF14C1">
        <w:rPr>
          <w:rFonts w:cstheme="minorHAnsi"/>
          <w:spacing w:val="-4"/>
          <w:sz w:val="20"/>
          <w:szCs w:val="20"/>
        </w:rPr>
        <w:t xml:space="preserve"> </w:t>
      </w:r>
      <w:r w:rsidR="009272FE" w:rsidRPr="00FF14C1">
        <w:rPr>
          <w:rFonts w:cstheme="minorHAnsi"/>
          <w:spacing w:val="-4"/>
          <w:sz w:val="20"/>
          <w:szCs w:val="20"/>
        </w:rPr>
        <w:t xml:space="preserve">attraverso </w:t>
      </w:r>
      <w:r w:rsidR="00623670" w:rsidRPr="00FF14C1">
        <w:rPr>
          <w:rFonts w:cstheme="minorHAnsi"/>
          <w:spacing w:val="-4"/>
          <w:sz w:val="20"/>
          <w:szCs w:val="20"/>
        </w:rPr>
        <w:t>l’accoglienza, l’accettazione e la collaborazione</w:t>
      </w:r>
      <w:r w:rsidR="00340686" w:rsidRPr="00FF14C1">
        <w:rPr>
          <w:rFonts w:cstheme="minorHAnsi"/>
          <w:spacing w:val="-4"/>
          <w:sz w:val="20"/>
          <w:szCs w:val="20"/>
        </w:rPr>
        <w:t xml:space="preserve">, il rispetto per l’ambiente e dei suoi abitanti in </w:t>
      </w:r>
      <w:r w:rsidR="00340686" w:rsidRPr="00FF14C1">
        <w:rPr>
          <w:rFonts w:cstheme="minorHAnsi"/>
          <w:b/>
          <w:bCs/>
          <w:spacing w:val="-4"/>
          <w:sz w:val="20"/>
          <w:szCs w:val="20"/>
        </w:rPr>
        <w:t>chiave ecologica</w:t>
      </w:r>
      <w:r w:rsidR="00623670" w:rsidRPr="00FF14C1">
        <w:rPr>
          <w:rFonts w:cstheme="minorHAnsi"/>
          <w:spacing w:val="-4"/>
          <w:sz w:val="20"/>
          <w:szCs w:val="20"/>
        </w:rPr>
        <w:t>.</w:t>
      </w:r>
      <w:r w:rsidR="00852F94" w:rsidRPr="00FF14C1">
        <w:rPr>
          <w:rFonts w:cstheme="minorHAnsi"/>
          <w:spacing w:val="-4"/>
          <w:sz w:val="20"/>
          <w:szCs w:val="20"/>
        </w:rPr>
        <w:t xml:space="preserve"> </w:t>
      </w:r>
      <w:r w:rsidR="00E05CE8" w:rsidRPr="00FF14C1">
        <w:rPr>
          <w:rFonts w:cstheme="minorHAnsi"/>
          <w:spacing w:val="-4"/>
          <w:sz w:val="20"/>
          <w:szCs w:val="20"/>
        </w:rPr>
        <w:t xml:space="preserve">Il </w:t>
      </w:r>
      <w:r w:rsidR="003A65AD" w:rsidRPr="00FF14C1">
        <w:rPr>
          <w:rFonts w:cstheme="minorHAnsi"/>
          <w:b/>
          <w:bCs/>
          <w:spacing w:val="-4"/>
          <w:sz w:val="20"/>
          <w:szCs w:val="20"/>
        </w:rPr>
        <w:t>metodo</w:t>
      </w:r>
      <w:r w:rsidR="00E05CE8" w:rsidRPr="00FF14C1">
        <w:rPr>
          <w:rFonts w:cstheme="minorHAnsi"/>
          <w:spacing w:val="-4"/>
          <w:sz w:val="20"/>
          <w:szCs w:val="20"/>
        </w:rPr>
        <w:t xml:space="preserve"> </w:t>
      </w:r>
      <w:proofErr w:type="spellStart"/>
      <w:r w:rsidR="00E05CE8" w:rsidRPr="00FF14C1">
        <w:rPr>
          <w:rFonts w:cstheme="minorHAnsi"/>
          <w:b/>
          <w:bCs/>
          <w:spacing w:val="-4"/>
          <w:sz w:val="20"/>
          <w:szCs w:val="20"/>
        </w:rPr>
        <w:t>fonosillabico</w:t>
      </w:r>
      <w:proofErr w:type="spellEnd"/>
      <w:r w:rsidR="00E05CE8" w:rsidRPr="00FF14C1">
        <w:rPr>
          <w:rFonts w:cstheme="minorHAnsi"/>
          <w:spacing w:val="-4"/>
          <w:sz w:val="20"/>
          <w:szCs w:val="20"/>
        </w:rPr>
        <w:t xml:space="preserve"> dedica sei pagine a</w:t>
      </w:r>
      <w:r w:rsidR="00122B41" w:rsidRPr="00FF14C1">
        <w:rPr>
          <w:rFonts w:cstheme="minorHAnsi"/>
          <w:spacing w:val="-4"/>
          <w:sz w:val="20"/>
          <w:szCs w:val="20"/>
        </w:rPr>
        <w:t>ll’</w:t>
      </w:r>
      <w:r w:rsidR="00E05CE8" w:rsidRPr="00FF14C1">
        <w:rPr>
          <w:rFonts w:cstheme="minorHAnsi"/>
          <w:spacing w:val="-4"/>
          <w:sz w:val="20"/>
          <w:szCs w:val="20"/>
        </w:rPr>
        <w:t xml:space="preserve">identificazione, </w:t>
      </w:r>
      <w:r w:rsidR="00122B41" w:rsidRPr="00FF14C1">
        <w:rPr>
          <w:rFonts w:cstheme="minorHAnsi"/>
          <w:spacing w:val="-4"/>
          <w:sz w:val="20"/>
          <w:szCs w:val="20"/>
        </w:rPr>
        <w:t>alla</w:t>
      </w:r>
      <w:r w:rsidR="003A65AD" w:rsidRPr="00FF14C1">
        <w:rPr>
          <w:rFonts w:cstheme="minorHAnsi"/>
          <w:spacing w:val="-4"/>
          <w:sz w:val="20"/>
          <w:szCs w:val="20"/>
        </w:rPr>
        <w:t xml:space="preserve"> </w:t>
      </w:r>
      <w:r w:rsidR="00E05CE8" w:rsidRPr="00FF14C1">
        <w:rPr>
          <w:rFonts w:cstheme="minorHAnsi"/>
          <w:spacing w:val="-4"/>
          <w:sz w:val="20"/>
          <w:szCs w:val="20"/>
        </w:rPr>
        <w:t xml:space="preserve">lettura e </w:t>
      </w:r>
      <w:r w:rsidR="00122B41" w:rsidRPr="00FF14C1">
        <w:rPr>
          <w:rFonts w:cstheme="minorHAnsi"/>
          <w:spacing w:val="-4"/>
          <w:sz w:val="20"/>
          <w:szCs w:val="20"/>
        </w:rPr>
        <w:t xml:space="preserve">alla </w:t>
      </w:r>
      <w:r w:rsidR="00E05CE8" w:rsidRPr="00FF14C1">
        <w:rPr>
          <w:rFonts w:cstheme="minorHAnsi"/>
          <w:spacing w:val="-4"/>
          <w:sz w:val="20"/>
          <w:szCs w:val="20"/>
        </w:rPr>
        <w:t xml:space="preserve">scrittura di ogni fonema </w:t>
      </w:r>
      <w:r w:rsidR="003A65AD" w:rsidRPr="00FF14C1">
        <w:rPr>
          <w:rFonts w:cstheme="minorHAnsi"/>
          <w:spacing w:val="-4"/>
          <w:sz w:val="20"/>
          <w:szCs w:val="20"/>
        </w:rPr>
        <w:t>collegandosi</w:t>
      </w:r>
      <w:r w:rsidR="00E05CE8" w:rsidRPr="00FF14C1">
        <w:rPr>
          <w:rFonts w:cstheme="minorHAnsi"/>
          <w:spacing w:val="-4"/>
          <w:sz w:val="20"/>
          <w:szCs w:val="20"/>
        </w:rPr>
        <w:t xml:space="preserve"> </w:t>
      </w:r>
      <w:r w:rsidR="00122B41" w:rsidRPr="00FF14C1">
        <w:rPr>
          <w:rFonts w:cstheme="minorHAnsi"/>
          <w:spacing w:val="-4"/>
          <w:sz w:val="20"/>
          <w:szCs w:val="20"/>
        </w:rPr>
        <w:t>a</w:t>
      </w:r>
      <w:r w:rsidR="00196ABC" w:rsidRPr="00FF14C1">
        <w:rPr>
          <w:rFonts w:cstheme="minorHAnsi"/>
          <w:spacing w:val="-4"/>
          <w:sz w:val="20"/>
          <w:szCs w:val="20"/>
        </w:rPr>
        <w:t xml:space="preserve">l </w:t>
      </w:r>
      <w:r w:rsidR="00196ABC" w:rsidRPr="00FF14C1">
        <w:rPr>
          <w:rFonts w:cstheme="minorHAnsi"/>
          <w:b/>
          <w:bCs/>
          <w:color w:val="1F497D" w:themeColor="text2"/>
          <w:spacing w:val="-4"/>
          <w:sz w:val="20"/>
          <w:szCs w:val="20"/>
        </w:rPr>
        <w:t>QUADERNO D</w:t>
      </w:r>
      <w:r w:rsidR="00470759" w:rsidRPr="00FF14C1">
        <w:rPr>
          <w:rFonts w:cstheme="minorHAnsi"/>
          <w:b/>
          <w:bCs/>
          <w:color w:val="1F497D" w:themeColor="text2"/>
          <w:spacing w:val="-4"/>
          <w:sz w:val="20"/>
          <w:szCs w:val="20"/>
        </w:rPr>
        <w:t>I</w:t>
      </w:r>
      <w:r w:rsidR="00196ABC" w:rsidRPr="00FF14C1">
        <w:rPr>
          <w:rFonts w:cstheme="minorHAnsi"/>
          <w:b/>
          <w:bCs/>
          <w:color w:val="1F497D" w:themeColor="text2"/>
          <w:spacing w:val="-4"/>
          <w:sz w:val="20"/>
          <w:szCs w:val="20"/>
        </w:rPr>
        <w:t xml:space="preserve"> </w:t>
      </w:r>
      <w:r w:rsidR="00470759" w:rsidRPr="00FF14C1">
        <w:rPr>
          <w:rFonts w:cstheme="minorHAnsi"/>
          <w:b/>
          <w:bCs/>
          <w:color w:val="1F497D" w:themeColor="text2"/>
          <w:spacing w:val="-4"/>
          <w:sz w:val="20"/>
          <w:szCs w:val="20"/>
        </w:rPr>
        <w:t>SCRITTURA</w:t>
      </w:r>
      <w:r w:rsidR="00D815F5" w:rsidRPr="00FF14C1">
        <w:rPr>
          <w:rFonts w:cstheme="minorHAnsi"/>
          <w:spacing w:val="-4"/>
          <w:sz w:val="20"/>
          <w:szCs w:val="20"/>
        </w:rPr>
        <w:t>.</w:t>
      </w:r>
      <w:r w:rsidR="00122B41" w:rsidRPr="00FF14C1">
        <w:rPr>
          <w:rFonts w:cstheme="minorHAnsi"/>
          <w:spacing w:val="-4"/>
          <w:sz w:val="20"/>
          <w:szCs w:val="20"/>
        </w:rPr>
        <w:t xml:space="preserve"> </w:t>
      </w:r>
      <w:r w:rsidR="0024645B" w:rsidRPr="00FF14C1">
        <w:rPr>
          <w:rFonts w:cstheme="minorHAnsi"/>
          <w:spacing w:val="-4"/>
          <w:sz w:val="20"/>
          <w:szCs w:val="20"/>
        </w:rPr>
        <w:t xml:space="preserve">Al termine sono presenti pagine di </w:t>
      </w:r>
      <w:r w:rsidR="0024645B" w:rsidRPr="00FF14C1">
        <w:rPr>
          <w:rFonts w:cstheme="minorHAnsi"/>
          <w:b/>
          <w:bCs/>
          <w:spacing w:val="-4"/>
          <w:sz w:val="20"/>
          <w:szCs w:val="20"/>
        </w:rPr>
        <w:t>verifica</w:t>
      </w:r>
      <w:r w:rsidR="00F67E5F" w:rsidRPr="00FF14C1">
        <w:rPr>
          <w:rFonts w:cstheme="minorHAnsi"/>
          <w:spacing w:val="-4"/>
          <w:sz w:val="20"/>
          <w:szCs w:val="20"/>
        </w:rPr>
        <w:t xml:space="preserve"> </w:t>
      </w:r>
      <w:r w:rsidR="0024645B" w:rsidRPr="00FF14C1">
        <w:rPr>
          <w:rFonts w:cstheme="minorHAnsi"/>
          <w:spacing w:val="-4"/>
          <w:sz w:val="20"/>
          <w:szCs w:val="20"/>
        </w:rPr>
        <w:t>delle abilità, conoscenze e competenze.</w:t>
      </w:r>
      <w:r w:rsidR="00FF14C1" w:rsidRPr="00FF14C1">
        <w:rPr>
          <w:rFonts w:cstheme="minorHAnsi"/>
          <w:spacing w:val="-4"/>
          <w:sz w:val="20"/>
          <w:szCs w:val="20"/>
        </w:rPr>
        <w:t xml:space="preserve"> Grazie ag</w:t>
      </w:r>
      <w:r w:rsidR="0094069D" w:rsidRPr="00FF14C1">
        <w:rPr>
          <w:rFonts w:cstheme="minorHAnsi"/>
          <w:spacing w:val="-4"/>
          <w:sz w:val="20"/>
          <w:szCs w:val="20"/>
        </w:rPr>
        <w:t xml:space="preserve">li </w:t>
      </w:r>
      <w:r w:rsidR="0094069D" w:rsidRPr="00FF14C1">
        <w:rPr>
          <w:rFonts w:cstheme="minorHAnsi"/>
          <w:b/>
          <w:bCs/>
          <w:spacing w:val="-4"/>
          <w:sz w:val="20"/>
          <w:szCs w:val="20"/>
        </w:rPr>
        <w:t>identikit</w:t>
      </w:r>
      <w:r w:rsidR="0094069D" w:rsidRPr="00FF14C1">
        <w:rPr>
          <w:rFonts w:cstheme="minorHAnsi"/>
          <w:spacing w:val="-4"/>
          <w:sz w:val="20"/>
          <w:szCs w:val="20"/>
        </w:rPr>
        <w:t xml:space="preserve"> </w:t>
      </w:r>
      <w:r w:rsidR="00F67E5F" w:rsidRPr="00FF14C1">
        <w:rPr>
          <w:rFonts w:cstheme="minorHAnsi"/>
          <w:spacing w:val="-4"/>
          <w:sz w:val="20"/>
          <w:szCs w:val="20"/>
        </w:rPr>
        <w:t xml:space="preserve">digitali </w:t>
      </w:r>
      <w:r w:rsidR="00FF14C1" w:rsidRPr="00FF14C1">
        <w:rPr>
          <w:rFonts w:cstheme="minorHAnsi"/>
          <w:spacing w:val="-4"/>
          <w:sz w:val="20"/>
          <w:szCs w:val="20"/>
        </w:rPr>
        <w:t>si può</w:t>
      </w:r>
      <w:r w:rsidR="00F67E5F" w:rsidRPr="00FF14C1">
        <w:rPr>
          <w:rFonts w:cstheme="minorHAnsi"/>
          <w:spacing w:val="-4"/>
          <w:sz w:val="20"/>
          <w:szCs w:val="20"/>
        </w:rPr>
        <w:t xml:space="preserve"> esplorare</w:t>
      </w:r>
      <w:r w:rsidR="0094069D" w:rsidRPr="00FF14C1">
        <w:rPr>
          <w:rFonts w:cstheme="minorHAnsi"/>
          <w:spacing w:val="-4"/>
          <w:sz w:val="20"/>
          <w:szCs w:val="20"/>
        </w:rPr>
        <w:t xml:space="preserve"> una vera foresta</w:t>
      </w:r>
      <w:r w:rsidR="00F67E5F" w:rsidRPr="00FF14C1">
        <w:rPr>
          <w:rFonts w:cstheme="minorHAnsi"/>
          <w:spacing w:val="-4"/>
          <w:sz w:val="20"/>
          <w:szCs w:val="20"/>
        </w:rPr>
        <w:t xml:space="preserve"> </w:t>
      </w:r>
      <w:r w:rsidR="00FF14C1" w:rsidRPr="00FF14C1">
        <w:rPr>
          <w:rFonts w:cstheme="minorHAnsi"/>
          <w:spacing w:val="-4"/>
          <w:sz w:val="20"/>
          <w:szCs w:val="20"/>
        </w:rPr>
        <w:t>con</w:t>
      </w:r>
      <w:r w:rsidR="00F67E5F" w:rsidRPr="00FF14C1">
        <w:rPr>
          <w:rFonts w:cstheme="minorHAnsi"/>
          <w:spacing w:val="-4"/>
          <w:sz w:val="20"/>
          <w:szCs w:val="20"/>
        </w:rPr>
        <w:t xml:space="preserve"> i suoi abitanti, </w:t>
      </w:r>
      <w:r w:rsidR="00FF14C1" w:rsidRPr="00FF14C1">
        <w:rPr>
          <w:rFonts w:cstheme="minorHAnsi"/>
          <w:spacing w:val="-4"/>
          <w:sz w:val="20"/>
          <w:szCs w:val="20"/>
        </w:rPr>
        <w:t>attraverso</w:t>
      </w:r>
      <w:r w:rsidR="00F67E5F" w:rsidRPr="00FF14C1">
        <w:rPr>
          <w:rFonts w:cstheme="minorHAnsi"/>
          <w:spacing w:val="-4"/>
          <w:sz w:val="20"/>
          <w:szCs w:val="20"/>
        </w:rPr>
        <w:t xml:space="preserve"> video, giochi e approfondimenti</w:t>
      </w:r>
      <w:r w:rsidR="00FF14C1" w:rsidRPr="00FF14C1">
        <w:rPr>
          <w:rFonts w:cstheme="minorHAnsi"/>
          <w:spacing w:val="-4"/>
          <w:sz w:val="20"/>
          <w:szCs w:val="20"/>
        </w:rPr>
        <w:t>.</w:t>
      </w:r>
    </w:p>
    <w:p w14:paraId="4C9196DB" w14:textId="77777777" w:rsidR="0094069D" w:rsidRPr="005C3BEA" w:rsidRDefault="0094069D" w:rsidP="001C0A01">
      <w:pPr>
        <w:spacing w:after="0" w:line="240" w:lineRule="auto"/>
        <w:ind w:right="3520"/>
        <w:jc w:val="both"/>
        <w:rPr>
          <w:rFonts w:ascii="Aleo" w:hAnsi="Aleo" w:cs="Aleo"/>
          <w:b/>
          <w:bCs/>
          <w:color w:val="1F497D" w:themeColor="text2"/>
          <w:sz w:val="20"/>
          <w:szCs w:val="20"/>
        </w:rPr>
      </w:pPr>
    </w:p>
    <w:p w14:paraId="3DE1B085" w14:textId="3A9B28A4" w:rsidR="003059AC" w:rsidRPr="005C3BEA" w:rsidRDefault="003059AC" w:rsidP="001C0A01">
      <w:pPr>
        <w:spacing w:after="0" w:line="240" w:lineRule="auto"/>
        <w:ind w:right="3520"/>
        <w:jc w:val="both"/>
        <w:rPr>
          <w:rFonts w:cstheme="minorHAnsi"/>
          <w:sz w:val="20"/>
          <w:szCs w:val="20"/>
        </w:rPr>
      </w:pPr>
      <w:r w:rsidRPr="00FF14C1">
        <w:rPr>
          <w:rFonts w:ascii="Aleo" w:hAnsi="Aleo" w:cs="Aleo"/>
          <w:b/>
          <w:bCs/>
          <w:color w:val="1F497D" w:themeColor="text2"/>
          <w:spacing w:val="-4"/>
          <w:sz w:val="20"/>
          <w:szCs w:val="20"/>
        </w:rPr>
        <w:t xml:space="preserve">LETTURE </w:t>
      </w:r>
      <w:r w:rsidR="00BE2B78" w:rsidRPr="00FF14C1">
        <w:rPr>
          <w:rFonts w:cstheme="minorHAnsi"/>
          <w:b/>
          <w:bCs/>
          <w:color w:val="1F497D" w:themeColor="text2"/>
          <w:spacing w:val="-4"/>
          <w:sz w:val="20"/>
          <w:szCs w:val="20"/>
        </w:rPr>
        <w:t>-</w:t>
      </w:r>
      <w:r w:rsidRPr="00FF14C1">
        <w:rPr>
          <w:rFonts w:cstheme="minorHAnsi"/>
          <w:b/>
          <w:bCs/>
          <w:color w:val="1F497D" w:themeColor="text2"/>
          <w:spacing w:val="-4"/>
          <w:sz w:val="20"/>
          <w:szCs w:val="20"/>
        </w:rPr>
        <w:t xml:space="preserve"> </w:t>
      </w:r>
      <w:r w:rsidRPr="00FF14C1">
        <w:rPr>
          <w:rFonts w:cstheme="minorHAnsi"/>
          <w:spacing w:val="-4"/>
          <w:sz w:val="20"/>
          <w:szCs w:val="20"/>
        </w:rPr>
        <w:t xml:space="preserve">Le letture di </w:t>
      </w:r>
      <w:r w:rsidR="00F12239" w:rsidRPr="00FF14C1">
        <w:rPr>
          <w:rFonts w:cstheme="minorHAnsi"/>
          <w:spacing w:val="-4"/>
          <w:sz w:val="20"/>
          <w:szCs w:val="20"/>
        </w:rPr>
        <w:t xml:space="preserve">classe </w:t>
      </w:r>
      <w:r w:rsidRPr="00FF14C1">
        <w:rPr>
          <w:rFonts w:cstheme="minorHAnsi"/>
          <w:spacing w:val="-4"/>
          <w:sz w:val="20"/>
          <w:szCs w:val="20"/>
        </w:rPr>
        <w:t>1</w:t>
      </w:r>
      <w:r w:rsidR="00AE5C71" w:rsidRPr="00FF14C1">
        <w:rPr>
          <w:rFonts w:cstheme="minorHAnsi"/>
          <w:spacing w:val="-4"/>
          <w:sz w:val="20"/>
          <w:szCs w:val="20"/>
          <w:vertAlign w:val="superscript"/>
        </w:rPr>
        <w:t>a</w:t>
      </w:r>
      <w:r w:rsidR="00AE5C71" w:rsidRPr="00FF14C1">
        <w:rPr>
          <w:rFonts w:cstheme="minorHAnsi"/>
          <w:spacing w:val="-4"/>
          <w:sz w:val="20"/>
          <w:szCs w:val="20"/>
        </w:rPr>
        <w:t xml:space="preserve"> </w:t>
      </w:r>
      <w:r w:rsidR="0024645B" w:rsidRPr="00FF14C1">
        <w:rPr>
          <w:rFonts w:cstheme="minorHAnsi"/>
          <w:spacing w:val="-4"/>
          <w:sz w:val="20"/>
          <w:szCs w:val="20"/>
        </w:rPr>
        <w:t>presentano un percorso molto graduale</w:t>
      </w:r>
      <w:r w:rsidR="00F67E5F" w:rsidRPr="00FF14C1">
        <w:rPr>
          <w:rFonts w:cstheme="minorHAnsi"/>
          <w:spacing w:val="-4"/>
          <w:sz w:val="20"/>
          <w:szCs w:val="20"/>
        </w:rPr>
        <w:t xml:space="preserve"> anche dal punto di vista della presentazione dei caratteri</w:t>
      </w:r>
      <w:r w:rsidR="005C3BEA" w:rsidRPr="00FF14C1">
        <w:rPr>
          <w:rFonts w:cstheme="minorHAnsi"/>
          <w:spacing w:val="-4"/>
          <w:sz w:val="20"/>
          <w:szCs w:val="20"/>
        </w:rPr>
        <w:t xml:space="preserve">, infatti il testo presenta il MAIUSCOLO fino a quasi </w:t>
      </w:r>
      <w:r w:rsidR="00756645">
        <w:rPr>
          <w:rFonts w:cstheme="minorHAnsi"/>
          <w:spacing w:val="-4"/>
          <w:sz w:val="20"/>
          <w:szCs w:val="20"/>
        </w:rPr>
        <w:t>metà</w:t>
      </w:r>
      <w:r w:rsidR="005C3BEA" w:rsidRPr="00FF14C1">
        <w:rPr>
          <w:rFonts w:cstheme="minorHAnsi"/>
          <w:spacing w:val="-4"/>
          <w:sz w:val="20"/>
          <w:szCs w:val="20"/>
        </w:rPr>
        <w:t xml:space="preserve"> volume</w:t>
      </w:r>
      <w:r w:rsidR="0024645B" w:rsidRPr="00FF14C1">
        <w:rPr>
          <w:rFonts w:cstheme="minorHAnsi"/>
          <w:spacing w:val="-4"/>
          <w:sz w:val="20"/>
          <w:szCs w:val="20"/>
        </w:rPr>
        <w:t xml:space="preserve">. </w:t>
      </w:r>
      <w:r w:rsidRPr="00FF14C1">
        <w:rPr>
          <w:rFonts w:cstheme="minorHAnsi"/>
          <w:spacing w:val="-4"/>
          <w:sz w:val="20"/>
          <w:szCs w:val="20"/>
        </w:rPr>
        <w:t xml:space="preserve">Le </w:t>
      </w:r>
      <w:r w:rsidRPr="00FF14C1">
        <w:rPr>
          <w:rFonts w:cstheme="minorHAnsi"/>
          <w:b/>
          <w:bCs/>
          <w:spacing w:val="-4"/>
          <w:sz w:val="20"/>
          <w:szCs w:val="20"/>
        </w:rPr>
        <w:t>sezioni stagionali</w:t>
      </w:r>
      <w:r w:rsidRPr="00FF14C1">
        <w:rPr>
          <w:rFonts w:cstheme="minorHAnsi"/>
          <w:spacing w:val="-4"/>
          <w:sz w:val="20"/>
          <w:szCs w:val="20"/>
        </w:rPr>
        <w:t xml:space="preserve"> ritmano il calendario dell’esperienza di apprendimento e </w:t>
      </w:r>
      <w:r w:rsidR="005C3BEA" w:rsidRPr="00FF14C1">
        <w:rPr>
          <w:rFonts w:cstheme="minorHAnsi"/>
          <w:spacing w:val="-4"/>
          <w:sz w:val="20"/>
          <w:szCs w:val="20"/>
        </w:rPr>
        <w:t>offrono tanti spunti per</w:t>
      </w:r>
      <w:r w:rsidR="00BA17B1" w:rsidRPr="00FF14C1">
        <w:rPr>
          <w:rFonts w:cstheme="minorHAnsi"/>
          <w:spacing w:val="-4"/>
          <w:sz w:val="20"/>
          <w:szCs w:val="20"/>
        </w:rPr>
        <w:t xml:space="preserve"> la </w:t>
      </w:r>
      <w:r w:rsidR="00BA17B1" w:rsidRPr="00FF14C1">
        <w:rPr>
          <w:rFonts w:cstheme="minorHAnsi"/>
          <w:b/>
          <w:bCs/>
          <w:spacing w:val="-4"/>
          <w:sz w:val="20"/>
          <w:szCs w:val="20"/>
        </w:rPr>
        <w:t>didattica laboratoriale</w:t>
      </w:r>
      <w:r w:rsidR="005C3BEA" w:rsidRPr="00FF14C1">
        <w:rPr>
          <w:rFonts w:cstheme="minorHAnsi"/>
          <w:b/>
          <w:bCs/>
          <w:spacing w:val="-4"/>
          <w:sz w:val="20"/>
          <w:szCs w:val="20"/>
        </w:rPr>
        <w:t xml:space="preserve"> </w:t>
      </w:r>
      <w:r w:rsidR="005C3BEA" w:rsidRPr="00FF14C1">
        <w:rPr>
          <w:rFonts w:cstheme="minorHAnsi"/>
          <w:spacing w:val="-4"/>
          <w:sz w:val="20"/>
          <w:szCs w:val="20"/>
        </w:rPr>
        <w:t>coinvolgendo l’</w:t>
      </w:r>
      <w:r w:rsidR="005C3BEA" w:rsidRPr="00FF14C1">
        <w:rPr>
          <w:rFonts w:cstheme="minorHAnsi"/>
          <w:i/>
          <w:iCs/>
          <w:spacing w:val="-4"/>
          <w:sz w:val="20"/>
          <w:szCs w:val="20"/>
        </w:rPr>
        <w:t>Arte</w:t>
      </w:r>
      <w:r w:rsidR="00BA17B1" w:rsidRPr="00FF14C1">
        <w:rPr>
          <w:rFonts w:cstheme="minorHAnsi"/>
          <w:i/>
          <w:iCs/>
          <w:spacing w:val="-4"/>
          <w:sz w:val="20"/>
          <w:szCs w:val="20"/>
        </w:rPr>
        <w:t xml:space="preserve">, </w:t>
      </w:r>
      <w:r w:rsidR="005C3BEA" w:rsidRPr="00FF14C1">
        <w:rPr>
          <w:rFonts w:cstheme="minorHAnsi"/>
          <w:i/>
          <w:iCs/>
          <w:spacing w:val="-4"/>
          <w:sz w:val="20"/>
          <w:szCs w:val="20"/>
        </w:rPr>
        <w:t xml:space="preserve">le </w:t>
      </w:r>
      <w:r w:rsidR="00BA17B1" w:rsidRPr="00FF14C1">
        <w:rPr>
          <w:rFonts w:cstheme="minorHAnsi"/>
          <w:i/>
          <w:iCs/>
          <w:spacing w:val="-4"/>
          <w:sz w:val="20"/>
          <w:szCs w:val="20"/>
        </w:rPr>
        <w:t>STEAM</w:t>
      </w:r>
      <w:r w:rsidR="005C3BEA" w:rsidRPr="00FF14C1">
        <w:rPr>
          <w:rFonts w:cstheme="minorHAnsi"/>
          <w:i/>
          <w:iCs/>
          <w:spacing w:val="-4"/>
          <w:sz w:val="20"/>
          <w:szCs w:val="20"/>
        </w:rPr>
        <w:t>, il Coding, la Musica…</w:t>
      </w:r>
      <w:r w:rsidRPr="00FF14C1">
        <w:rPr>
          <w:rFonts w:cstheme="minorHAnsi"/>
          <w:spacing w:val="-4"/>
          <w:sz w:val="20"/>
          <w:szCs w:val="20"/>
        </w:rPr>
        <w:t>.</w:t>
      </w:r>
      <w:r w:rsidR="0024645B" w:rsidRPr="00FF14C1">
        <w:rPr>
          <w:rFonts w:cstheme="minorHAnsi"/>
          <w:spacing w:val="-4"/>
          <w:sz w:val="20"/>
          <w:szCs w:val="20"/>
        </w:rPr>
        <w:t xml:space="preserve"> </w:t>
      </w:r>
      <w:r w:rsidR="0024645B" w:rsidRPr="00FF14C1">
        <w:rPr>
          <w:rFonts w:cstheme="minorHAnsi"/>
          <w:b/>
          <w:bCs/>
          <w:spacing w:val="-4"/>
          <w:sz w:val="20"/>
          <w:szCs w:val="20"/>
        </w:rPr>
        <w:t>Quattro pagine di valutazione</w:t>
      </w:r>
      <w:r w:rsidR="0024645B" w:rsidRPr="00FF14C1">
        <w:rPr>
          <w:rFonts w:cstheme="minorHAnsi"/>
          <w:spacing w:val="-4"/>
          <w:sz w:val="20"/>
          <w:szCs w:val="20"/>
        </w:rPr>
        <w:t xml:space="preserve"> per verificare le diverse abilità (ascoltare, scrivere, leggere e comprendere), con autovalutazione, chiudono il ricco apparato operativo. </w:t>
      </w:r>
      <w:r w:rsidR="00F12239" w:rsidRPr="00FF14C1">
        <w:rPr>
          <w:rFonts w:cstheme="minorHAnsi"/>
          <w:spacing w:val="-4"/>
          <w:sz w:val="20"/>
          <w:szCs w:val="20"/>
        </w:rPr>
        <w:t>Ne</w:t>
      </w:r>
      <w:r w:rsidR="0024645B" w:rsidRPr="00FF14C1">
        <w:rPr>
          <w:rFonts w:cstheme="minorHAnsi"/>
          <w:spacing w:val="-4"/>
          <w:sz w:val="20"/>
          <w:szCs w:val="20"/>
        </w:rPr>
        <w:t xml:space="preserve">i primi due anni </w:t>
      </w:r>
      <w:r w:rsidRPr="00FF14C1">
        <w:rPr>
          <w:rFonts w:cstheme="minorHAnsi"/>
          <w:spacing w:val="-4"/>
          <w:sz w:val="20"/>
          <w:szCs w:val="20"/>
        </w:rPr>
        <w:t xml:space="preserve">si approfondiscono i percorsi </w:t>
      </w:r>
      <w:r w:rsidR="00DE3D24" w:rsidRPr="00FF14C1">
        <w:rPr>
          <w:rFonts w:cstheme="minorHAnsi"/>
          <w:spacing w:val="-4"/>
          <w:sz w:val="20"/>
          <w:szCs w:val="20"/>
        </w:rPr>
        <w:t xml:space="preserve">di </w:t>
      </w:r>
      <w:r w:rsidR="00DE3D24" w:rsidRPr="00FF14C1">
        <w:rPr>
          <w:rFonts w:cstheme="minorHAnsi"/>
          <w:b/>
          <w:bCs/>
          <w:spacing w:val="-4"/>
          <w:sz w:val="20"/>
          <w:szCs w:val="20"/>
        </w:rPr>
        <w:t>comprensione del testo</w:t>
      </w:r>
      <w:r w:rsidR="00DE3D24" w:rsidRPr="00FF14C1">
        <w:rPr>
          <w:rFonts w:cstheme="minorHAnsi"/>
          <w:spacing w:val="-4"/>
          <w:sz w:val="20"/>
          <w:szCs w:val="20"/>
        </w:rPr>
        <w:t xml:space="preserve"> con uno sguardo al modello INVALSI, soprattutto in </w:t>
      </w:r>
      <w:r w:rsidR="0024645B" w:rsidRPr="00FF14C1">
        <w:rPr>
          <w:rFonts w:cstheme="minorHAnsi"/>
          <w:spacing w:val="-4"/>
          <w:sz w:val="20"/>
          <w:szCs w:val="20"/>
        </w:rPr>
        <w:t>classe 2ª</w:t>
      </w:r>
      <w:r w:rsidR="009272FE" w:rsidRPr="00FF14C1">
        <w:rPr>
          <w:rFonts w:cstheme="minorHAnsi"/>
          <w:spacing w:val="-4"/>
          <w:sz w:val="20"/>
          <w:szCs w:val="20"/>
        </w:rPr>
        <w:t xml:space="preserve">; </w:t>
      </w:r>
      <w:r w:rsidR="00DE3D24" w:rsidRPr="00FF14C1">
        <w:rPr>
          <w:rFonts w:cstheme="minorHAnsi"/>
          <w:spacing w:val="-4"/>
          <w:sz w:val="20"/>
          <w:szCs w:val="20"/>
        </w:rPr>
        <w:t xml:space="preserve"> </w:t>
      </w:r>
      <w:r w:rsidR="009272FE" w:rsidRPr="00FF14C1">
        <w:rPr>
          <w:rFonts w:cstheme="minorHAnsi"/>
          <w:spacing w:val="-4"/>
          <w:sz w:val="20"/>
          <w:szCs w:val="20"/>
        </w:rPr>
        <w:t>in</w:t>
      </w:r>
      <w:r w:rsidR="00F12239" w:rsidRPr="00FF14C1">
        <w:rPr>
          <w:rFonts w:cstheme="minorHAnsi"/>
          <w:spacing w:val="-4"/>
          <w:sz w:val="20"/>
          <w:szCs w:val="20"/>
        </w:rPr>
        <w:t xml:space="preserve"> classe</w:t>
      </w:r>
      <w:r w:rsidR="009272FE" w:rsidRPr="00FF14C1">
        <w:rPr>
          <w:rFonts w:cstheme="minorHAnsi"/>
          <w:spacing w:val="-4"/>
          <w:sz w:val="20"/>
          <w:szCs w:val="20"/>
        </w:rPr>
        <w:t xml:space="preserve"> </w:t>
      </w:r>
      <w:r w:rsidR="009272FE" w:rsidRPr="00FF14C1">
        <w:rPr>
          <w:rFonts w:cstheme="minorHAnsi"/>
          <w:b/>
          <w:bCs/>
          <w:spacing w:val="-4"/>
          <w:sz w:val="20"/>
          <w:szCs w:val="20"/>
        </w:rPr>
        <w:t>3</w:t>
      </w:r>
      <w:r w:rsidR="009272FE" w:rsidRPr="00FF14C1">
        <w:rPr>
          <w:rFonts w:cstheme="minorHAnsi"/>
          <w:b/>
          <w:bCs/>
          <w:spacing w:val="-4"/>
          <w:sz w:val="20"/>
          <w:szCs w:val="20"/>
          <w:vertAlign w:val="superscript"/>
        </w:rPr>
        <w:t>a</w:t>
      </w:r>
      <w:r w:rsidR="009272FE" w:rsidRPr="00FF14C1">
        <w:rPr>
          <w:rFonts w:cstheme="minorHAnsi"/>
          <w:spacing w:val="-4"/>
          <w:sz w:val="20"/>
          <w:szCs w:val="20"/>
        </w:rPr>
        <w:t xml:space="preserve"> si avvia </w:t>
      </w:r>
      <w:r w:rsidRPr="00FF14C1">
        <w:rPr>
          <w:rFonts w:cstheme="minorHAnsi"/>
          <w:spacing w:val="-4"/>
          <w:sz w:val="20"/>
          <w:szCs w:val="20"/>
        </w:rPr>
        <w:t>l’</w:t>
      </w:r>
      <w:r w:rsidRPr="00FF14C1">
        <w:rPr>
          <w:rFonts w:cstheme="minorHAnsi"/>
          <w:b/>
          <w:bCs/>
          <w:spacing w:val="-4"/>
          <w:sz w:val="20"/>
          <w:szCs w:val="20"/>
        </w:rPr>
        <w:t>analisi testuale</w:t>
      </w:r>
      <w:r w:rsidR="00852F94" w:rsidRPr="00FF14C1">
        <w:rPr>
          <w:rFonts w:cstheme="minorHAnsi"/>
          <w:spacing w:val="-4"/>
          <w:sz w:val="20"/>
          <w:szCs w:val="20"/>
        </w:rPr>
        <w:t>,</w:t>
      </w:r>
      <w:r w:rsidRPr="00FF14C1">
        <w:rPr>
          <w:rFonts w:cstheme="minorHAnsi"/>
          <w:b/>
          <w:bCs/>
          <w:spacing w:val="-4"/>
          <w:sz w:val="20"/>
          <w:szCs w:val="20"/>
        </w:rPr>
        <w:t xml:space="preserve"> </w:t>
      </w:r>
      <w:r w:rsidR="00852F94" w:rsidRPr="00FF14C1">
        <w:rPr>
          <w:rFonts w:cstheme="minorHAnsi"/>
          <w:spacing w:val="-4"/>
          <w:sz w:val="20"/>
          <w:szCs w:val="20"/>
        </w:rPr>
        <w:t>anche</w:t>
      </w:r>
      <w:r w:rsidR="00852F94" w:rsidRPr="00FF14C1">
        <w:rPr>
          <w:rFonts w:cstheme="minorHAnsi"/>
          <w:b/>
          <w:bCs/>
          <w:spacing w:val="-4"/>
          <w:sz w:val="20"/>
          <w:szCs w:val="20"/>
        </w:rPr>
        <w:t xml:space="preserve"> </w:t>
      </w:r>
      <w:r w:rsidR="00DE3D24" w:rsidRPr="00FF14C1">
        <w:rPr>
          <w:rFonts w:cstheme="minorHAnsi"/>
          <w:spacing w:val="-4"/>
          <w:sz w:val="20"/>
          <w:szCs w:val="20"/>
        </w:rPr>
        <w:t>attraverso</w:t>
      </w:r>
      <w:r w:rsidR="00852F94" w:rsidRPr="00FF14C1">
        <w:rPr>
          <w:rFonts w:cstheme="minorHAnsi"/>
          <w:b/>
          <w:bCs/>
          <w:spacing w:val="-4"/>
          <w:sz w:val="20"/>
          <w:szCs w:val="20"/>
        </w:rPr>
        <w:t xml:space="preserve"> </w:t>
      </w:r>
      <w:r w:rsidR="00852F94" w:rsidRPr="00FF14C1">
        <w:rPr>
          <w:rFonts w:cstheme="minorHAnsi"/>
          <w:spacing w:val="-4"/>
          <w:sz w:val="20"/>
          <w:szCs w:val="20"/>
        </w:rPr>
        <w:t>l</w:t>
      </w:r>
      <w:r w:rsidR="008A7188" w:rsidRPr="00FF14C1">
        <w:rPr>
          <w:rFonts w:cstheme="minorHAnsi"/>
          <w:spacing w:val="-4"/>
          <w:sz w:val="20"/>
          <w:szCs w:val="20"/>
        </w:rPr>
        <w:t>’uso di</w:t>
      </w:r>
      <w:r w:rsidR="00852F94" w:rsidRPr="00FF14C1">
        <w:rPr>
          <w:rFonts w:cstheme="minorHAnsi"/>
          <w:spacing w:val="-4"/>
          <w:sz w:val="20"/>
          <w:szCs w:val="20"/>
        </w:rPr>
        <w:t xml:space="preserve"> </w:t>
      </w:r>
      <w:r w:rsidR="00852F94" w:rsidRPr="00FF14C1">
        <w:rPr>
          <w:rFonts w:cstheme="minorHAnsi"/>
          <w:b/>
          <w:bCs/>
          <w:spacing w:val="-4"/>
          <w:sz w:val="20"/>
          <w:szCs w:val="20"/>
        </w:rPr>
        <w:t>mappe</w:t>
      </w:r>
      <w:r w:rsidRPr="00FF14C1">
        <w:rPr>
          <w:rFonts w:cstheme="minorHAnsi"/>
          <w:spacing w:val="-4"/>
          <w:sz w:val="20"/>
          <w:szCs w:val="20"/>
        </w:rPr>
        <w:t xml:space="preserve">. </w:t>
      </w:r>
      <w:r w:rsidR="003B7ACB">
        <w:rPr>
          <w:rFonts w:cstheme="minorHAnsi"/>
          <w:spacing w:val="-4"/>
          <w:sz w:val="20"/>
          <w:szCs w:val="20"/>
        </w:rPr>
        <w:t>I volumi di 2ª e 3ª</w:t>
      </w:r>
      <w:r w:rsidR="005C3BEA" w:rsidRPr="00FF14C1">
        <w:rPr>
          <w:rFonts w:cstheme="minorHAnsi"/>
          <w:spacing w:val="-4"/>
          <w:sz w:val="20"/>
          <w:szCs w:val="20"/>
        </w:rPr>
        <w:t xml:space="preserve"> di lettura comprend</w:t>
      </w:r>
      <w:r w:rsidR="003B7ACB">
        <w:rPr>
          <w:rFonts w:cstheme="minorHAnsi"/>
          <w:spacing w:val="-4"/>
          <w:sz w:val="20"/>
          <w:szCs w:val="20"/>
        </w:rPr>
        <w:t>ono</w:t>
      </w:r>
      <w:r w:rsidR="005C3BEA" w:rsidRPr="00FF14C1">
        <w:rPr>
          <w:rFonts w:cstheme="minorHAnsi"/>
          <w:spacing w:val="-4"/>
          <w:sz w:val="20"/>
          <w:szCs w:val="20"/>
        </w:rPr>
        <w:t xml:space="preserve"> numerose pagine di </w:t>
      </w:r>
      <w:r w:rsidR="005C3BEA" w:rsidRPr="00FF14C1">
        <w:rPr>
          <w:rFonts w:cstheme="minorHAnsi"/>
          <w:b/>
          <w:bCs/>
          <w:spacing w:val="-4"/>
          <w:sz w:val="20"/>
          <w:szCs w:val="20"/>
        </w:rPr>
        <w:t>produzione scritta</w:t>
      </w:r>
      <w:r w:rsidR="00DB0674" w:rsidRPr="00FF14C1">
        <w:rPr>
          <w:rFonts w:cstheme="minorHAnsi"/>
          <w:b/>
          <w:bCs/>
          <w:spacing w:val="-4"/>
          <w:sz w:val="20"/>
          <w:szCs w:val="20"/>
        </w:rPr>
        <w:t xml:space="preserve"> </w:t>
      </w:r>
      <w:r w:rsidR="005C3BEA" w:rsidRPr="00FF14C1">
        <w:rPr>
          <w:rFonts w:cstheme="minorHAnsi"/>
          <w:b/>
          <w:bCs/>
          <w:spacing w:val="-4"/>
          <w:sz w:val="20"/>
          <w:szCs w:val="20"/>
        </w:rPr>
        <w:t xml:space="preserve">guidata </w:t>
      </w:r>
      <w:r w:rsidR="005C3BEA" w:rsidRPr="00FF14C1">
        <w:rPr>
          <w:rFonts w:cstheme="minorHAnsi"/>
          <w:spacing w:val="-4"/>
          <w:sz w:val="20"/>
          <w:szCs w:val="20"/>
        </w:rPr>
        <w:t xml:space="preserve">e una sezione finale </w:t>
      </w:r>
      <w:r w:rsidR="003B7ACB">
        <w:rPr>
          <w:rFonts w:cstheme="minorHAnsi"/>
          <w:spacing w:val="-4"/>
          <w:sz w:val="20"/>
          <w:szCs w:val="20"/>
        </w:rPr>
        <w:t xml:space="preserve">di </w:t>
      </w:r>
      <w:r w:rsidR="005C3BEA" w:rsidRPr="00FF14C1">
        <w:rPr>
          <w:rFonts w:cstheme="minorHAnsi"/>
          <w:b/>
          <w:bCs/>
          <w:spacing w:val="-4"/>
          <w:sz w:val="20"/>
          <w:szCs w:val="20"/>
        </w:rPr>
        <w:t>riassunto</w:t>
      </w:r>
      <w:r w:rsidR="005C3BEA" w:rsidRPr="00FF14C1">
        <w:rPr>
          <w:rFonts w:cstheme="minorHAnsi"/>
          <w:spacing w:val="-4"/>
          <w:sz w:val="20"/>
          <w:szCs w:val="20"/>
        </w:rPr>
        <w:t>.</w:t>
      </w:r>
    </w:p>
    <w:p w14:paraId="51BBE322" w14:textId="494E0D34" w:rsidR="00BA17B1" w:rsidRPr="005C3BEA" w:rsidRDefault="00BA17B1" w:rsidP="00BA17B1">
      <w:pPr>
        <w:spacing w:before="240" w:line="240" w:lineRule="auto"/>
        <w:ind w:right="3520"/>
        <w:jc w:val="both"/>
        <w:rPr>
          <w:rFonts w:cstheme="minorHAnsi"/>
          <w:sz w:val="20"/>
          <w:szCs w:val="20"/>
        </w:rPr>
      </w:pPr>
      <w:r w:rsidRPr="005C3BEA">
        <w:rPr>
          <w:rFonts w:ascii="Aleo" w:hAnsi="Aleo" w:cs="Aleo"/>
          <w:b/>
          <w:bCs/>
          <w:color w:val="1F497D" w:themeColor="text2"/>
          <w:sz w:val="20"/>
          <w:szCs w:val="20"/>
        </w:rPr>
        <w:t xml:space="preserve">GRAMMATICA </w:t>
      </w:r>
      <w:r w:rsidR="00DB0674">
        <w:rPr>
          <w:rFonts w:cstheme="minorHAnsi"/>
          <w:b/>
          <w:bCs/>
          <w:color w:val="1F497D" w:themeColor="text2"/>
          <w:sz w:val="20"/>
          <w:szCs w:val="20"/>
        </w:rPr>
        <w:t>-</w:t>
      </w:r>
      <w:r w:rsidRPr="005C3BEA">
        <w:rPr>
          <w:rFonts w:cstheme="minorHAnsi"/>
          <w:sz w:val="20"/>
          <w:szCs w:val="20"/>
        </w:rPr>
        <w:t xml:space="preserve"> </w:t>
      </w:r>
      <w:r w:rsidR="00DB0674">
        <w:rPr>
          <w:rFonts w:cstheme="minorHAnsi"/>
          <w:sz w:val="20"/>
          <w:szCs w:val="20"/>
        </w:rPr>
        <w:t>In</w:t>
      </w:r>
      <w:r w:rsidRPr="005C3BEA">
        <w:rPr>
          <w:rFonts w:cstheme="minorHAnsi"/>
          <w:sz w:val="20"/>
          <w:szCs w:val="20"/>
        </w:rPr>
        <w:t xml:space="preserve"> classe 1</w:t>
      </w:r>
      <w:r w:rsidRPr="005C3BEA">
        <w:rPr>
          <w:rFonts w:cstheme="minorHAnsi"/>
          <w:sz w:val="20"/>
          <w:szCs w:val="20"/>
          <w:vertAlign w:val="superscript"/>
        </w:rPr>
        <w:t>a</w:t>
      </w:r>
      <w:r w:rsidRPr="005C3BEA">
        <w:rPr>
          <w:rFonts w:cstheme="minorHAnsi"/>
          <w:sz w:val="20"/>
          <w:szCs w:val="20"/>
        </w:rPr>
        <w:t xml:space="preserve"> la grammatica conclude il volume </w:t>
      </w:r>
      <w:r w:rsidR="005C3BEA" w:rsidRPr="00340686">
        <w:rPr>
          <w:b/>
          <w:bCs/>
          <w:i/>
          <w:noProof/>
          <w:spacing w:val="-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29FEB" wp14:editId="714DE54B">
                <wp:simplePos x="0" y="0"/>
                <wp:positionH relativeFrom="page">
                  <wp:posOffset>5140960</wp:posOffset>
                </wp:positionH>
                <wp:positionV relativeFrom="paragraph">
                  <wp:posOffset>-4852670</wp:posOffset>
                </wp:positionV>
                <wp:extent cx="2409825" cy="8734301"/>
                <wp:effectExtent l="0" t="0" r="9525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87343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21F7D2" w14:textId="77777777" w:rsidR="005C3BEA" w:rsidRPr="00EC5799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53"/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C5799"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PACK classe 1</w:t>
                            </w:r>
                            <w:r w:rsidRPr="00EC5799"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r w:rsidRPr="00EC5799"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682CF3E0" w14:textId="23A758D0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ascii="Myriad Pro Light" w:hAnsi="Myriad Pro Light" w:cs="Myriad Pro Light"/>
                                <w:color w:val="211D1E"/>
                                <w:sz w:val="20"/>
                                <w:szCs w:val="20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DF0346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Quaderno </w:t>
                            </w:r>
                            <w:r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dei primi giorni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 w:rsidR="00F73276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  <w:p w14:paraId="1F94C83F" w14:textId="6606F0D0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HelveticaNeueLT Std C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424C9">
                              <w:rPr>
                                <w:rFonts w:cs="HelveticaNeueLT Std Cn"/>
                                <w:bCs/>
                                <w:sz w:val="18"/>
                                <w:szCs w:val="18"/>
                              </w:rPr>
                              <w:t>Metodo</w:t>
                            </w:r>
                            <w:r w:rsidRPr="00C5417C">
                              <w:rPr>
                                <w:rFonts w:cs="HelveticaNeueLT Std Cn"/>
                                <w:bCs/>
                                <w:sz w:val="18"/>
                                <w:szCs w:val="18"/>
                              </w:rPr>
                              <w:t xml:space="preserve"> A </w:t>
                            </w:r>
                            <w:r>
                              <w:rPr>
                                <w:rFonts w:cs="HelveticaNeueLT Std Cn"/>
                                <w:bCs/>
                                <w:sz w:val="18"/>
                                <w:szCs w:val="18"/>
                              </w:rPr>
                              <w:t xml:space="preserve">(stampato) - </w:t>
                            </w:r>
                            <w:r w:rsidRPr="00577131">
                              <w:rPr>
                                <w:rFonts w:cs="HelveticaNeueLT Std C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pp</w:t>
                            </w:r>
                            <w:r>
                              <w:rPr>
                                <w:rFonts w:cs="HelveticaNeueLT Std C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Pr="00577131">
                              <w:rPr>
                                <w:rFonts w:cs="HelveticaNeueLT Std C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HelveticaNeueLT Std C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192</w:t>
                            </w:r>
                          </w:p>
                          <w:p w14:paraId="29D2D3A2" w14:textId="5019048C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ascii="Myriad Pro Light" w:hAnsi="Myriad Pro Light" w:cs="Myriad Pro Light"/>
                                <w:color w:val="211D1E"/>
                                <w:sz w:val="20"/>
                                <w:szCs w:val="20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424C9">
                              <w:rPr>
                                <w:rFonts w:cs="HelveticaNeueLT Std Cn"/>
                                <w:bCs/>
                                <w:sz w:val="18"/>
                                <w:szCs w:val="18"/>
                              </w:rPr>
                              <w:t>Metodo</w:t>
                            </w:r>
                            <w:r w:rsidRPr="00C5417C">
                              <w:rPr>
                                <w:rFonts w:cs="HelveticaNeueLT Std C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HelveticaNeueLT Std Cn"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C5417C">
                              <w:rPr>
                                <w:rFonts w:cs="HelveticaNeueLT Std C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HelveticaNeueLT Std Cn"/>
                                <w:bCs/>
                                <w:sz w:val="18"/>
                                <w:szCs w:val="18"/>
                              </w:rPr>
                              <w:t>(4 caratteri) -</w:t>
                            </w:r>
                            <w:r w:rsidR="00F73276">
                              <w:rPr>
                                <w:rFonts w:cs="HelveticaNeueLT Std C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7131">
                              <w:rPr>
                                <w:rFonts w:cs="HelveticaNeueLT Std C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pp</w:t>
                            </w:r>
                            <w:r>
                              <w:rPr>
                                <w:rFonts w:cs="HelveticaNeueLT Std C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Pr="00577131">
                              <w:rPr>
                                <w:rFonts w:cs="HelveticaNeueLT Std C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HelveticaNeueLT Std Cn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192</w:t>
                            </w:r>
                          </w:p>
                          <w:p w14:paraId="180DB0EA" w14:textId="6FA40FF2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Quaderno di scrittura 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 w:rsidR="00F73276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  <w:p w14:paraId="6048CA49" w14:textId="41C144CA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Letture </w:t>
                            </w:r>
                            <w:r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e Grammatica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="00F73276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3854515" w14:textId="7AB28D05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Matematica con quaderno</w:t>
                            </w: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 w:rsidR="00F73276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192</w:t>
                            </w:r>
                          </w:p>
                          <w:p w14:paraId="0AB82C6B" w14:textId="77777777" w:rsidR="005C3BEA" w:rsidRPr="00403462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Discipline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72</w:t>
                            </w:r>
                          </w:p>
                          <w:p w14:paraId="568CCD07" w14:textId="3484DB01" w:rsidR="005C3BEA" w:rsidRPr="00AE5C71" w:rsidRDefault="005C3BEA" w:rsidP="005C3BEA">
                            <w:pPr>
                              <w:pStyle w:val="Default"/>
                              <w:rPr>
                                <w:rFonts w:ascii="Myriad Pro Light" w:hAnsi="Myriad Pro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70C7D">
                              <w:rPr>
                                <w:rFonts w:ascii="Aleo" w:hAnsi="Aleo" w:cstheme="minorBidi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>codice pack A:</w:t>
                            </w:r>
                            <w:r w:rsidRPr="00301F3D">
                              <w:rPr>
                                <w:rFonts w:ascii="Myriad Pro Light" w:hAnsi="Myriad Pro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3276" w:rsidRPr="00F73276">
                              <w:rPr>
                                <w:rFonts w:ascii="Museo Sans Rounded 500" w:hAnsi="Museo Sans Rounded 500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9788847248564</w:t>
                            </w:r>
                          </w:p>
                          <w:p w14:paraId="09F88843" w14:textId="77777777" w:rsidR="00F73276" w:rsidRDefault="005C3BEA" w:rsidP="00F73276">
                            <w:pPr>
                              <w:pStyle w:val="Default"/>
                              <w:rPr>
                                <w:rFonts w:ascii="Museo Sans Rounded 500" w:hAnsi="Museo Sans Rounded 500" w:cs="Museo Sans Rounded 500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70C7D">
                              <w:rPr>
                                <w:rFonts w:ascii="Aleo" w:hAnsi="Aleo" w:cstheme="minorBidi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>codice pack B:</w:t>
                            </w:r>
                            <w:r w:rsidRPr="00AE5C71">
                              <w:rPr>
                                <w:rFonts w:ascii="Myriad Pro Light" w:hAnsi="Myriad Pro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3276" w:rsidRPr="00F73276">
                              <w:rPr>
                                <w:rFonts w:ascii="Museo Sans Rounded 500" w:hAnsi="Museo Sans Rounded 500" w:cs="Museo Sans Rounded 500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9788847248571</w:t>
                            </w:r>
                          </w:p>
                          <w:p w14:paraId="1DDED3E1" w14:textId="77777777" w:rsidR="00F73276" w:rsidRDefault="00F73276" w:rsidP="00F73276">
                            <w:pPr>
                              <w:pStyle w:val="Default"/>
                              <w:rPr>
                                <w:rFonts w:ascii="Museo Sans Rounded 500" w:hAnsi="Museo Sans Rounded 500" w:cs="Museo Sans Rounded 500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9BC2993" w14:textId="1E9038C6" w:rsidR="005C3BEA" w:rsidRPr="00EC5799" w:rsidRDefault="005C3BEA" w:rsidP="00F73276">
                            <w:pPr>
                              <w:pStyle w:val="Default"/>
                              <w:rPr>
                                <w:rFonts w:ascii="Aleo" w:hAnsi="Aleo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C5799"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PACK classe 2</w:t>
                            </w:r>
                            <w:r w:rsidRPr="00EC5799"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a</w:t>
                            </w:r>
                            <w:r w:rsidRPr="00EC5799"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2293D561" w14:textId="5702BEA0" w:rsidR="005C3BEA" w:rsidRDefault="005C3BEA" w:rsidP="005C3BEA">
                            <w:pPr>
                              <w:pStyle w:val="Default"/>
                              <w:rPr>
                                <w:rFonts w:ascii="Myriad Pro Light" w:hAnsi="Myriad Pro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</w:pPr>
                            <w:r w:rsidRPr="00301F3D">
                              <w:rPr>
                                <w:rFonts w:ascii="Myriad Pro Light" w:hAnsi="Myriad Pro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>codice pack</w:t>
                            </w:r>
                            <w:r>
                              <w:rPr>
                                <w:rFonts w:ascii="Myriad Pro Light" w:hAnsi="Myriad Pro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83B9A" w:rsidRPr="00183B9A">
                              <w:rPr>
                                <w:rFonts w:ascii="Museo Sans Rounded 500" w:hAnsi="Museo Sans Rounded 500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978-88-472-4858-8</w:t>
                            </w:r>
                          </w:p>
                          <w:p w14:paraId="1C6DB013" w14:textId="355D6B26" w:rsidR="005C3BEA" w:rsidRPr="00524014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• Letture</w:t>
                            </w:r>
                            <w:r w:rsidR="00F73276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, scrittura e riassunto</w:t>
                            </w: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 w:rsidR="00F73276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144</w:t>
                            </w:r>
                          </w:p>
                          <w:p w14:paraId="37088778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Matematica con quaderno</w:t>
                            </w: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168</w:t>
                            </w:r>
                          </w:p>
                          <w:p w14:paraId="5D41D3C5" w14:textId="77777777" w:rsidR="005C3BEA" w:rsidRPr="00FA7539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Gotham Narrow Book"/>
                                <w:iCs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Discipline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88</w:t>
                            </w:r>
                          </w:p>
                          <w:p w14:paraId="416609DA" w14:textId="5F7DA47D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D6493A">
                              <w:rPr>
                                <w:rFonts w:cs="HelveticaNeueLT Std Cn"/>
                                <w:spacing w:val="-4"/>
                                <w:sz w:val="18"/>
                                <w:szCs w:val="18"/>
                              </w:rPr>
                              <w:t xml:space="preserve">Grammatica con quaderno </w:t>
                            </w:r>
                            <w:r w:rsidRPr="00D6493A">
                              <w:rPr>
                                <w:rFonts w:cs="Gotham Narrow Book"/>
                                <w:spacing w:val="-4"/>
                                <w:sz w:val="18"/>
                                <w:szCs w:val="18"/>
                              </w:rPr>
                              <w:t>-</w:t>
                            </w:r>
                            <w:r w:rsidRPr="00D6493A">
                              <w:rPr>
                                <w:rFonts w:cs="Gotham Narrow Book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pp. 1</w:t>
                            </w:r>
                            <w:r w:rsidR="00F73276">
                              <w:rPr>
                                <w:rFonts w:cs="Gotham Narrow Book"/>
                                <w:i/>
                                <w:spacing w:val="-4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14:paraId="0294CF82" w14:textId="77777777" w:rsidR="005C3BEA" w:rsidRPr="00EC5799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before="160" w:after="0" w:line="241" w:lineRule="atLeast"/>
                              <w:ind w:right="98"/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C5799"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PACK classe 3</w:t>
                            </w:r>
                            <w:r w:rsidRPr="00EC5799"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 xml:space="preserve">a </w:t>
                            </w:r>
                          </w:p>
                          <w:p w14:paraId="21E96381" w14:textId="36BA3EDE" w:rsidR="005C3BEA" w:rsidRPr="00C9042A" w:rsidRDefault="005C3BEA" w:rsidP="005C3BEA">
                            <w:pPr>
                              <w:pStyle w:val="Default"/>
                              <w:rPr>
                                <w:rFonts w:ascii="Aleo" w:hAnsi="Aleo"/>
                                <w:color w:val="0065B3"/>
                                <w:sz w:val="20"/>
                                <w:szCs w:val="20"/>
                              </w:rPr>
                            </w:pPr>
                            <w:r w:rsidRPr="00301F3D">
                              <w:rPr>
                                <w:rFonts w:ascii="Myriad Pro Light" w:hAnsi="Myriad Pro Light"/>
                                <w:b/>
                                <w:bCs/>
                                <w:color w:val="211D1E"/>
                                <w:sz w:val="18"/>
                                <w:szCs w:val="18"/>
                              </w:rPr>
                              <w:t>codice pack</w:t>
                            </w:r>
                            <w:r w:rsidR="00F73276" w:rsidRPr="00F73276">
                              <w:rPr>
                                <w:rFonts w:ascii="MuseoSansRounded-500" w:hAnsi="MuseoSansRounded-500" w:cs="MuseoSansRounded-50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3276" w:rsidRPr="00F73276">
                              <w:rPr>
                                <w:rFonts w:ascii="Museo Sans Rounded 500" w:hAnsi="Museo Sans Rounded 500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978-88-472-4859-5</w:t>
                            </w:r>
                          </w:p>
                          <w:p w14:paraId="119B04F7" w14:textId="4D6336A6" w:rsidR="005C3BEA" w:rsidRPr="00524014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• Letture</w:t>
                            </w:r>
                            <w:r w:rsidR="00F73276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, scrittura e riassunto</w:t>
                            </w: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 w:rsidR="00F73276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184</w:t>
                            </w:r>
                          </w:p>
                          <w:p w14:paraId="031A2B96" w14:textId="759D763D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Matematica con quaderno</w:t>
                            </w: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 w:rsidR="00F73276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200</w:t>
                            </w:r>
                          </w:p>
                          <w:p w14:paraId="1E06C148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Storia con quaderno</w:t>
                            </w: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  <w:p w14:paraId="0431ABF2" w14:textId="015EF9A5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Geografia con quaderno</w:t>
                            </w: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 w:rsidR="00F73276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104</w:t>
                            </w:r>
                          </w:p>
                          <w:p w14:paraId="009E23A8" w14:textId="7B3937D9" w:rsidR="005C3BEA" w:rsidRPr="00FA7539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Gotham Narrow Book"/>
                                <w:iCs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Scienze e Tecnologia con quaderno</w:t>
                            </w: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5F0D">
                              <w:rPr>
                                <w:rFonts w:cs="Gotham Narrow Book"/>
                                <w:sz w:val="18"/>
                                <w:szCs w:val="18"/>
                              </w:rPr>
                              <w:t>-</w:t>
                            </w:r>
                            <w:r w:rsidRPr="00585F0D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8</w:t>
                            </w:r>
                            <w:r w:rsidR="00F73276">
                              <w:rPr>
                                <w:rFonts w:cs="Gotham Narrow Book"/>
                                <w:i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4DCA951C" w14:textId="3D9075C5" w:rsidR="005C3BEA" w:rsidRPr="00D0430B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before="20" w:after="0" w:line="240" w:lineRule="auto"/>
                              <w:ind w:right="98"/>
                              <w:rPr>
                                <w:rFonts w:cs="Gotham Narrow Book"/>
                                <w:i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D0430B">
                              <w:rPr>
                                <w:rFonts w:cs="HelveticaNeueLT Std Cn"/>
                                <w:spacing w:val="-6"/>
                                <w:sz w:val="18"/>
                                <w:szCs w:val="18"/>
                              </w:rPr>
                              <w:t xml:space="preserve">• Grammatica con quaderno </w:t>
                            </w:r>
                            <w:r w:rsidRPr="00D0430B">
                              <w:rPr>
                                <w:rFonts w:cs="Gotham Narrow Book"/>
                                <w:spacing w:val="-6"/>
                                <w:sz w:val="18"/>
                                <w:szCs w:val="18"/>
                              </w:rPr>
                              <w:t>-</w:t>
                            </w:r>
                            <w:r w:rsidRPr="00D0430B">
                              <w:rPr>
                                <w:rFonts w:cs="Gotham Narrow Book"/>
                                <w:i/>
                                <w:spacing w:val="-6"/>
                                <w:sz w:val="18"/>
                                <w:szCs w:val="18"/>
                              </w:rPr>
                              <w:t xml:space="preserve"> pp. </w:t>
                            </w:r>
                            <w:r w:rsidR="00F73276">
                              <w:rPr>
                                <w:rFonts w:cs="Gotham Narrow Book"/>
                                <w:i/>
                                <w:spacing w:val="-6"/>
                                <w:sz w:val="18"/>
                                <w:szCs w:val="18"/>
                              </w:rPr>
                              <w:t>128</w:t>
                            </w:r>
                          </w:p>
                          <w:p w14:paraId="6FC72C09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ascii="Aleo" w:hAnsi="Ale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F14AE8" w14:textId="77777777" w:rsidR="005C3BEA" w:rsidRPr="00EC5799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HelveticaNeueLT Std Med Cn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EC5799"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Per l’insegnante e la classe </w:t>
                            </w:r>
                          </w:p>
                          <w:p w14:paraId="1AEF6B0A" w14:textId="2586F63E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• Guide ai testi:</w:t>
                            </w:r>
                            <w:r w:rsidR="00CF034B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Italiano, Storia e Geografia </w:t>
                            </w:r>
                            <w:r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1-2/3</w:t>
                            </w: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EA1627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Matematica e Scienze </w:t>
                            </w:r>
                            <w:r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1- 2/3</w:t>
                            </w:r>
                          </w:p>
                          <w:p w14:paraId="4775CB92" w14:textId="189A98C9" w:rsidR="00D74ADA" w:rsidRPr="00DF0346" w:rsidRDefault="00D74AD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• Guide alla Nuova Valutazione 2025</w:t>
                            </w:r>
                          </w:p>
                          <w:p w14:paraId="4860C6DC" w14:textId="77777777" w:rsidR="005C3BEA" w:rsidRPr="00DF0346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082ED9"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>La storia di</w:t>
                            </w: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>COLIBRÌ</w:t>
                            </w: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B9C6F4" w14:textId="77777777" w:rsidR="005C3BEA" w:rsidRPr="00DF0346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• Alfabetiere murale </w:t>
                            </w:r>
                          </w:p>
                          <w:p w14:paraId="49126119" w14:textId="77777777" w:rsidR="005C3BEA" w:rsidRPr="00DF0346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• Poster accoglienza classe 1 </w:t>
                            </w:r>
                          </w:p>
                          <w:p w14:paraId="6123C97B" w14:textId="21AB4359" w:rsidR="005C3BEA" w:rsidRPr="00DF0346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• Poster </w:t>
                            </w:r>
                            <w:r w:rsidR="00CF034B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linea del tempo </w:t>
                            </w:r>
                            <w:r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2/3</w:t>
                            </w:r>
                          </w:p>
                          <w:p w14:paraId="34F565E0" w14:textId="77777777" w:rsidR="005C3BEA" w:rsidRPr="00DF0346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• Poster attivi </w:t>
                            </w:r>
                            <w:r w:rsidRPr="00DF0346"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>Giornate per il futuro</w:t>
                            </w: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/2/3</w:t>
                            </w:r>
                          </w:p>
                          <w:p w14:paraId="45521552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DF0346"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 xml:space="preserve">Il mio quaderno di autovalutazione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7908C78C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DF0346"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 xml:space="preserve">Il mio quaderno di autovalutazione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0DC411D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DF0346"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 xml:space="preserve">Il mio quaderno di autovalutazione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7CBAEE17" w14:textId="77777777" w:rsidR="005C3BEA" w:rsidRPr="00DF0346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• Guida alla valutazione 1</w:t>
                            </w:r>
                            <w:r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/2/3</w:t>
                            </w:r>
                          </w:p>
                          <w:p w14:paraId="2A4CF286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• Eserciziari annotati con soluzioni: </w:t>
                            </w:r>
                          </w:p>
                          <w:p w14:paraId="6500D66B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- Italiano a 360° 1</w:t>
                            </w:r>
                            <w:r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/2/3</w:t>
                            </w:r>
                          </w:p>
                          <w:p w14:paraId="6C2EBB9B" w14:textId="77777777" w:rsidR="005C3BEA" w:rsidRPr="00DF0346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20" w:line="241" w:lineRule="atLeast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- Matematica a 360° 1</w:t>
                            </w:r>
                            <w:r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/2/3</w:t>
                            </w:r>
                          </w:p>
                          <w:p w14:paraId="57E0295C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108"/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DF0346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Le regole di Italiano e Matematica </w:t>
                            </w: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/2/3</w:t>
                            </w:r>
                          </w:p>
                          <w:p w14:paraId="30D1153F" w14:textId="7A341A6F" w:rsidR="00CF034B" w:rsidRPr="00DF0346" w:rsidRDefault="00CF034B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108"/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Educazione civica 1/2/3</w:t>
                            </w:r>
                          </w:p>
                          <w:p w14:paraId="4D9F9898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108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F0346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• Volumi con percorsi</w:t>
                            </w:r>
                            <w:r w:rsidRPr="003D38F0">
                              <w:rPr>
                                <w:rFonts w:cstheme="minorHAnsi"/>
                                <w:spacing w:val="-4"/>
                                <w:sz w:val="18"/>
                                <w:szCs w:val="18"/>
                              </w:rPr>
                              <w:t xml:space="preserve"> facilitati </w:t>
                            </w:r>
                            <w:r w:rsidRPr="003D38F0">
                              <w:rPr>
                                <w:rFonts w:cstheme="minorHAnsi"/>
                                <w:i/>
                                <w:iCs/>
                                <w:spacing w:val="-4"/>
                                <w:sz w:val="18"/>
                                <w:szCs w:val="18"/>
                              </w:rPr>
                              <w:t>Io imparo facile</w:t>
                            </w:r>
                          </w:p>
                          <w:p w14:paraId="7EADE7D1" w14:textId="77777777" w:rsidR="005C3BEA" w:rsidRPr="00EC5799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before="240" w:after="40" w:line="241" w:lineRule="atLeast"/>
                              <w:ind w:right="98"/>
                              <w:rPr>
                                <w:rFonts w:ascii="Aleo" w:hAnsi="Aleo"/>
                                <w:b/>
                                <w:bCs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C5799">
                              <w:rPr>
                                <w:rFonts w:ascii="Aleo" w:hAnsi="Aleo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In versione digitale</w:t>
                            </w:r>
                            <w:r w:rsidRPr="00EC5799">
                              <w:rPr>
                                <w:rFonts w:ascii="Aleo" w:hAnsi="Aleo"/>
                                <w:b/>
                                <w:bCs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A32CA4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98"/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Schedari di consolidamento</w:t>
                            </w:r>
                          </w:p>
                          <w:p w14:paraId="3EF48930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ind w:right="98"/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</w:pPr>
                            <w:r w:rsidRPr="00524014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0D096D"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>Abbonamento gratuito</w:t>
                            </w:r>
                            <w:r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  <w:t xml:space="preserve"> a </w:t>
                            </w:r>
                            <w:r w:rsidRPr="00D6493A">
                              <w:rPr>
                                <w:rFonts w:cs="HelveticaNeueLT Std Cn"/>
                                <w:b/>
                                <w:bCs/>
                                <w:color w:val="1F497D" w:themeColor="text2"/>
                                <w:sz w:val="18"/>
                                <w:szCs w:val="18"/>
                              </w:rPr>
                              <w:t>RAF</w:t>
                            </w:r>
                            <w:r w:rsidRPr="00D6493A">
                              <w:rPr>
                                <w:rFonts w:cs="HelveticaNeueLT Std Cn"/>
                                <w:b/>
                                <w:bCs/>
                                <w:sz w:val="18"/>
                                <w:szCs w:val="18"/>
                              </w:rPr>
                              <w:t>LAB</w:t>
                            </w:r>
                          </w:p>
                          <w:p w14:paraId="463FC8C9" w14:textId="77777777" w:rsidR="005C3BEA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right="211"/>
                              <w:rPr>
                                <w:rFonts w:cs="HelveticaNeueLT Std C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HelveticaNeueLT Std Cn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4C5C8C3" wp14:editId="12B3C818">
                                  <wp:extent cx="1362075" cy="393192"/>
                                  <wp:effectExtent l="0" t="0" r="0" b="6985"/>
                                  <wp:docPr id="1028811673" name="Immagine 10288116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-13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892" cy="414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069266" w14:textId="77777777" w:rsidR="005C3BEA" w:rsidRDefault="005C3BEA" w:rsidP="005C3BEA">
                            <w:pPr>
                              <w:spacing w:before="240" w:after="0" w:line="240" w:lineRule="auto"/>
                              <w:ind w:right="359"/>
                              <w:rPr>
                                <w:rFonts w:cs="HelveticaNeueLT Std C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63CA5">
                              <w:rPr>
                                <w:rFonts w:cs="HelveticaNeueLT Std Cn"/>
                                <w:b/>
                                <w:bCs/>
                                <w:sz w:val="18"/>
                                <w:szCs w:val="18"/>
                              </w:rPr>
                              <w:t>Audiobook</w:t>
                            </w:r>
                            <w:proofErr w:type="spellEnd"/>
                            <w:r w:rsidRPr="00763CA5">
                              <w:rPr>
                                <w:rFonts w:cs="HelveticaNeueLT Std Cn"/>
                                <w:b/>
                                <w:bCs/>
                                <w:sz w:val="18"/>
                                <w:szCs w:val="18"/>
                              </w:rPr>
                              <w:t>, alta leggibilità,</w:t>
                            </w:r>
                            <w:r>
                              <w:rPr>
                                <w:rFonts w:cs="HelveticaNeueLT Std C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2B228E" w14:textId="77777777" w:rsidR="005C3BEA" w:rsidRPr="006D78D8" w:rsidRDefault="005C3BEA" w:rsidP="005C3BEA">
                            <w:pPr>
                              <w:spacing w:after="0" w:line="240" w:lineRule="auto"/>
                              <w:ind w:right="359"/>
                              <w:rPr>
                                <w:rFonts w:ascii="Segoe UI" w:eastAsia="Times New Roman" w:hAnsi="Segoe UI" w:cs="Segoe UI"/>
                                <w:sz w:val="21"/>
                                <w:szCs w:val="21"/>
                                <w:lang w:eastAsia="it-IT"/>
                              </w:rPr>
                            </w:pPr>
                            <w:r w:rsidRPr="00763CA5">
                              <w:rPr>
                                <w:rFonts w:cs="HelveticaNeueLT Std Cn"/>
                                <w:b/>
                                <w:bCs/>
                                <w:sz w:val="18"/>
                                <w:szCs w:val="18"/>
                              </w:rPr>
                              <w:t>traduttore automatico</w:t>
                            </w:r>
                            <w:r>
                              <w:rPr>
                                <w:rFonts w:cs="HelveticaNeueLT Std Cn"/>
                                <w:b/>
                                <w:bCs/>
                                <w:sz w:val="18"/>
                                <w:szCs w:val="18"/>
                              </w:rPr>
                              <w:t>, r</w:t>
                            </w:r>
                            <w:r w:rsidRPr="00763CA5">
                              <w:rPr>
                                <w:rFonts w:cs="HelveticaNeueLT Std Cn"/>
                                <w:b/>
                                <w:bCs/>
                                <w:sz w:val="18"/>
                                <w:szCs w:val="18"/>
                              </w:rPr>
                              <w:t>isorse digitali</w:t>
                            </w:r>
                            <w:r>
                              <w:rPr>
                                <w:rFonts w:cs="HelveticaNeueLT Std Cn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4D970B6" w14:textId="77777777" w:rsidR="005C3BEA" w:rsidRPr="00D3561C" w:rsidRDefault="005C3BEA" w:rsidP="005C3BEA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ind w:right="-53"/>
                              <w:rPr>
                                <w:rStyle w:val="A5"/>
                                <w:rFonts w:cs="Tahoma"/>
                                <w:color w:val="211D1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29FEB" id="Rettangolo 10" o:spid="_x0000_s1026" style="position:absolute;left:0;text-align:left;margin-left:404.8pt;margin-top:-382.1pt;width:189.75pt;height:6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" fillcolor="#d8d8d8 [2732]" stroked="f">
                <v:textbox>
                  <w:txbxContent>
                    <w:p w14:paraId="2E21F7D2" w14:textId="77777777" w:rsidR="005C3BEA" w:rsidRPr="00EC5799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53"/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  <w:r w:rsidRPr="00EC5799"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PACK classe 1</w:t>
                      </w:r>
                      <w:r w:rsidRPr="00EC5799"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a</w:t>
                      </w:r>
                      <w:r w:rsidRPr="00EC5799"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682CF3E0" w14:textId="23A758D0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ascii="Myriad Pro Light" w:hAnsi="Myriad Pro Light" w:cs="Myriad Pro Light"/>
                          <w:color w:val="211D1E"/>
                          <w:sz w:val="20"/>
                          <w:szCs w:val="20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 w:rsidRPr="00DF0346">
                        <w:rPr>
                          <w:rFonts w:cs="HelveticaNeueLT Std Cn"/>
                          <w:sz w:val="18"/>
                          <w:szCs w:val="18"/>
                        </w:rPr>
                        <w:t xml:space="preserve">Quaderno </w:t>
                      </w:r>
                      <w:r>
                        <w:rPr>
                          <w:rFonts w:cs="HelveticaNeueLT Std Cn"/>
                          <w:sz w:val="18"/>
                          <w:szCs w:val="18"/>
                        </w:rPr>
                        <w:t xml:space="preserve">dei primi giorni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 w:rsidR="00F73276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24</w:t>
                      </w:r>
                    </w:p>
                    <w:p w14:paraId="1F94C83F" w14:textId="6606F0D0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HelveticaNeueLT Std Cn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 w:rsidRPr="005424C9">
                        <w:rPr>
                          <w:rFonts w:cs="HelveticaNeueLT Std Cn"/>
                          <w:bCs/>
                          <w:sz w:val="18"/>
                          <w:szCs w:val="18"/>
                        </w:rPr>
                        <w:t>Metodo</w:t>
                      </w:r>
                      <w:r w:rsidRPr="00C5417C">
                        <w:rPr>
                          <w:rFonts w:cs="HelveticaNeueLT Std Cn"/>
                          <w:bCs/>
                          <w:sz w:val="18"/>
                          <w:szCs w:val="18"/>
                        </w:rPr>
                        <w:t xml:space="preserve"> A </w:t>
                      </w:r>
                      <w:r>
                        <w:rPr>
                          <w:rFonts w:cs="HelveticaNeueLT Std Cn"/>
                          <w:bCs/>
                          <w:sz w:val="18"/>
                          <w:szCs w:val="18"/>
                        </w:rPr>
                        <w:t xml:space="preserve">(stampato) - </w:t>
                      </w:r>
                      <w:r w:rsidRPr="00577131">
                        <w:rPr>
                          <w:rFonts w:cs="HelveticaNeueLT Std Cn"/>
                          <w:bCs/>
                          <w:i/>
                          <w:iCs/>
                          <w:sz w:val="18"/>
                          <w:szCs w:val="18"/>
                        </w:rPr>
                        <w:t>pp</w:t>
                      </w:r>
                      <w:r>
                        <w:rPr>
                          <w:rFonts w:cs="HelveticaNeueLT Std Cn"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Pr="00577131">
                        <w:rPr>
                          <w:rFonts w:cs="HelveticaNeueLT Std Cn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HelveticaNeueLT Std Cn"/>
                          <w:bCs/>
                          <w:i/>
                          <w:iCs/>
                          <w:sz w:val="18"/>
                          <w:szCs w:val="18"/>
                        </w:rPr>
                        <w:t>192</w:t>
                      </w:r>
                    </w:p>
                    <w:p w14:paraId="29D2D3A2" w14:textId="5019048C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ascii="Myriad Pro Light" w:hAnsi="Myriad Pro Light" w:cs="Myriad Pro Light"/>
                          <w:color w:val="211D1E"/>
                          <w:sz w:val="20"/>
                          <w:szCs w:val="20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 w:rsidRPr="005424C9">
                        <w:rPr>
                          <w:rFonts w:cs="HelveticaNeueLT Std Cn"/>
                          <w:bCs/>
                          <w:sz w:val="18"/>
                          <w:szCs w:val="18"/>
                        </w:rPr>
                        <w:t>Metodo</w:t>
                      </w:r>
                      <w:r w:rsidRPr="00C5417C">
                        <w:rPr>
                          <w:rFonts w:cs="HelveticaNeueLT Std Cn"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HelveticaNeueLT Std Cn"/>
                          <w:bCs/>
                          <w:sz w:val="18"/>
                          <w:szCs w:val="18"/>
                        </w:rPr>
                        <w:t>B</w:t>
                      </w:r>
                      <w:r w:rsidRPr="00C5417C">
                        <w:rPr>
                          <w:rFonts w:cs="HelveticaNeueLT Std Cn"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HelveticaNeueLT Std Cn"/>
                          <w:bCs/>
                          <w:sz w:val="18"/>
                          <w:szCs w:val="18"/>
                        </w:rPr>
                        <w:t>(4 caratteri) -</w:t>
                      </w:r>
                      <w:r w:rsidR="00F73276">
                        <w:rPr>
                          <w:rFonts w:cs="HelveticaNeueLT Std C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77131">
                        <w:rPr>
                          <w:rFonts w:cs="HelveticaNeueLT Std Cn"/>
                          <w:bCs/>
                          <w:i/>
                          <w:iCs/>
                          <w:sz w:val="18"/>
                          <w:szCs w:val="18"/>
                        </w:rPr>
                        <w:t>pp</w:t>
                      </w:r>
                      <w:r>
                        <w:rPr>
                          <w:rFonts w:cs="HelveticaNeueLT Std Cn"/>
                          <w:bCs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Pr="00577131">
                        <w:rPr>
                          <w:rFonts w:cs="HelveticaNeueLT Std Cn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HelveticaNeueLT Std Cn"/>
                          <w:bCs/>
                          <w:i/>
                          <w:iCs/>
                          <w:sz w:val="18"/>
                          <w:szCs w:val="18"/>
                        </w:rPr>
                        <w:t>192</w:t>
                      </w:r>
                    </w:p>
                    <w:p w14:paraId="180DB0EA" w14:textId="6FA40FF2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Gotham Narrow Book"/>
                          <w:i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cs="HelveticaNeueLT Std Cn"/>
                          <w:sz w:val="18"/>
                          <w:szCs w:val="18"/>
                        </w:rPr>
                        <w:t>Quaderno di scrittura 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 w:rsidR="00F73276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80</w:t>
                      </w:r>
                    </w:p>
                    <w:p w14:paraId="6048CA49" w14:textId="41C144CA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Gotham Narrow Book"/>
                          <w:i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Letture </w:t>
                      </w:r>
                      <w:r>
                        <w:rPr>
                          <w:rFonts w:cs="HelveticaNeueLT Std Cn"/>
                          <w:sz w:val="18"/>
                          <w:szCs w:val="18"/>
                        </w:rPr>
                        <w:t xml:space="preserve">e Grammatica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12</w:t>
                      </w:r>
                      <w:r w:rsidR="00F73276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0</w:t>
                      </w:r>
                    </w:p>
                    <w:p w14:paraId="63854515" w14:textId="7AB28D05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Gotham Narrow Book"/>
                          <w:i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cs="HelveticaNeueLT Std Cn"/>
                          <w:sz w:val="18"/>
                          <w:szCs w:val="18"/>
                        </w:rPr>
                        <w:t>Matematica con quaderno</w:t>
                      </w: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 w:rsidR="00F73276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192</w:t>
                      </w:r>
                    </w:p>
                    <w:p w14:paraId="0AB82C6B" w14:textId="77777777" w:rsidR="005C3BEA" w:rsidRPr="00403462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Gotham Narrow Book"/>
                          <w:i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Discipline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72</w:t>
                      </w:r>
                    </w:p>
                    <w:p w14:paraId="568CCD07" w14:textId="3484DB01" w:rsidR="005C3BEA" w:rsidRPr="00AE5C71" w:rsidRDefault="005C3BEA" w:rsidP="005C3BEA">
                      <w:pPr>
                        <w:pStyle w:val="Default"/>
                        <w:rPr>
                          <w:rFonts w:ascii="Myriad Pro Light" w:hAnsi="Myriad Pro Light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770C7D">
                        <w:rPr>
                          <w:rFonts w:ascii="Aleo" w:hAnsi="Aleo" w:cstheme="minorBidi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>codice pack A:</w:t>
                      </w:r>
                      <w:r w:rsidRPr="00301F3D">
                        <w:rPr>
                          <w:rFonts w:ascii="Myriad Pro Light" w:hAnsi="Myriad Pro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 xml:space="preserve"> </w:t>
                      </w:r>
                      <w:r w:rsidR="00F73276" w:rsidRPr="00F73276">
                        <w:rPr>
                          <w:rFonts w:ascii="Museo Sans Rounded 500" w:hAnsi="Museo Sans Rounded 500"/>
                          <w:b/>
                          <w:bCs/>
                          <w:color w:val="auto"/>
                          <w:sz w:val="20"/>
                          <w:szCs w:val="20"/>
                        </w:rPr>
                        <w:t>9788847248564</w:t>
                      </w:r>
                    </w:p>
                    <w:p w14:paraId="09F88843" w14:textId="77777777" w:rsidR="00F73276" w:rsidRDefault="005C3BEA" w:rsidP="00F73276">
                      <w:pPr>
                        <w:pStyle w:val="Default"/>
                        <w:rPr>
                          <w:rFonts w:ascii="Museo Sans Rounded 500" w:hAnsi="Museo Sans Rounded 500" w:cs="Museo Sans Rounded 500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770C7D">
                        <w:rPr>
                          <w:rFonts w:ascii="Aleo" w:hAnsi="Aleo" w:cstheme="minorBidi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>codice pack B:</w:t>
                      </w:r>
                      <w:r w:rsidRPr="00AE5C71">
                        <w:rPr>
                          <w:rFonts w:ascii="Myriad Pro Light" w:hAnsi="Myriad Pro Light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F73276" w:rsidRPr="00F73276">
                        <w:rPr>
                          <w:rFonts w:ascii="Museo Sans Rounded 500" w:hAnsi="Museo Sans Rounded 500" w:cs="Museo Sans Rounded 500"/>
                          <w:b/>
                          <w:bCs/>
                          <w:color w:val="auto"/>
                          <w:sz w:val="20"/>
                          <w:szCs w:val="20"/>
                        </w:rPr>
                        <w:t>9788847248571</w:t>
                      </w:r>
                    </w:p>
                    <w:p w14:paraId="1DDED3E1" w14:textId="77777777" w:rsidR="00F73276" w:rsidRDefault="00F73276" w:rsidP="00F73276">
                      <w:pPr>
                        <w:pStyle w:val="Default"/>
                        <w:rPr>
                          <w:rFonts w:ascii="Museo Sans Rounded 500" w:hAnsi="Museo Sans Rounded 500" w:cs="Museo Sans Rounded 500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14:paraId="59BC2993" w14:textId="1E9038C6" w:rsidR="005C3BEA" w:rsidRPr="00EC5799" w:rsidRDefault="005C3BEA" w:rsidP="00F73276">
                      <w:pPr>
                        <w:pStyle w:val="Default"/>
                        <w:rPr>
                          <w:rFonts w:ascii="Aleo" w:hAnsi="Aleo"/>
                          <w:color w:val="1F497D" w:themeColor="text2"/>
                          <w:sz w:val="20"/>
                          <w:szCs w:val="20"/>
                        </w:rPr>
                      </w:pPr>
                      <w:r w:rsidRPr="00EC5799"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PACK classe 2</w:t>
                      </w:r>
                      <w:r w:rsidRPr="00EC5799"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a</w:t>
                      </w:r>
                      <w:r w:rsidRPr="00EC5799"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11"/>
                          <w:szCs w:val="11"/>
                        </w:rPr>
                        <w:t xml:space="preserve"> </w:t>
                      </w:r>
                    </w:p>
                    <w:p w14:paraId="2293D561" w14:textId="5702BEA0" w:rsidR="005C3BEA" w:rsidRDefault="005C3BEA" w:rsidP="005C3BEA">
                      <w:pPr>
                        <w:pStyle w:val="Default"/>
                        <w:rPr>
                          <w:rFonts w:ascii="Myriad Pro Light" w:hAnsi="Myriad Pro Light"/>
                          <w:b/>
                          <w:bCs/>
                          <w:color w:val="211D1E"/>
                          <w:sz w:val="18"/>
                          <w:szCs w:val="18"/>
                        </w:rPr>
                      </w:pPr>
                      <w:r w:rsidRPr="00301F3D">
                        <w:rPr>
                          <w:rFonts w:ascii="Myriad Pro Light" w:hAnsi="Myriad Pro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>codice pack</w:t>
                      </w:r>
                      <w:r>
                        <w:rPr>
                          <w:rFonts w:ascii="Myriad Pro Light" w:hAnsi="Myriad Pro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 xml:space="preserve">: </w:t>
                      </w:r>
                      <w:r w:rsidR="00183B9A" w:rsidRPr="00183B9A">
                        <w:rPr>
                          <w:rFonts w:ascii="Museo Sans Rounded 500" w:hAnsi="Museo Sans Rounded 500"/>
                          <w:b/>
                          <w:bCs/>
                          <w:color w:val="auto"/>
                          <w:sz w:val="20"/>
                          <w:szCs w:val="20"/>
                        </w:rPr>
                        <w:t>978-88-472-4858-8</w:t>
                      </w:r>
                    </w:p>
                    <w:p w14:paraId="1C6DB013" w14:textId="355D6B26" w:rsidR="005C3BEA" w:rsidRPr="00524014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HelveticaNeueLT Std Cn"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>• Letture</w:t>
                      </w:r>
                      <w:r w:rsidR="00F73276">
                        <w:rPr>
                          <w:rFonts w:cs="HelveticaNeueLT Std Cn"/>
                          <w:sz w:val="18"/>
                          <w:szCs w:val="18"/>
                        </w:rPr>
                        <w:t>, scrittura e riassunto</w:t>
                      </w: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 w:rsidR="00F73276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144</w:t>
                      </w:r>
                    </w:p>
                    <w:p w14:paraId="37088778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Gotham Narrow Book"/>
                          <w:i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cs="HelveticaNeueLT Std Cn"/>
                          <w:sz w:val="18"/>
                          <w:szCs w:val="18"/>
                        </w:rPr>
                        <w:t>Matematica con quaderno</w:t>
                      </w: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168</w:t>
                      </w:r>
                    </w:p>
                    <w:p w14:paraId="5D41D3C5" w14:textId="77777777" w:rsidR="005C3BEA" w:rsidRPr="00FA7539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Gotham Narrow Book"/>
                          <w:iCs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Discipline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88</w:t>
                      </w:r>
                    </w:p>
                    <w:p w14:paraId="416609DA" w14:textId="5F7DA47D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Gotham Narrow Book"/>
                          <w:i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 w:rsidRPr="00D6493A">
                        <w:rPr>
                          <w:rFonts w:cs="HelveticaNeueLT Std Cn"/>
                          <w:spacing w:val="-4"/>
                          <w:sz w:val="18"/>
                          <w:szCs w:val="18"/>
                        </w:rPr>
                        <w:t xml:space="preserve">Grammatica con quaderno </w:t>
                      </w:r>
                      <w:r w:rsidRPr="00D6493A">
                        <w:rPr>
                          <w:rFonts w:cs="Gotham Narrow Book"/>
                          <w:spacing w:val="-4"/>
                          <w:sz w:val="18"/>
                          <w:szCs w:val="18"/>
                        </w:rPr>
                        <w:t>-</w:t>
                      </w:r>
                      <w:r w:rsidRPr="00D6493A">
                        <w:rPr>
                          <w:rFonts w:cs="Gotham Narrow Book"/>
                          <w:i/>
                          <w:spacing w:val="-4"/>
                          <w:sz w:val="18"/>
                          <w:szCs w:val="18"/>
                        </w:rPr>
                        <w:t xml:space="preserve"> pp. 1</w:t>
                      </w:r>
                      <w:r w:rsidR="00F73276">
                        <w:rPr>
                          <w:rFonts w:cs="Gotham Narrow Book"/>
                          <w:i/>
                          <w:spacing w:val="-4"/>
                          <w:sz w:val="18"/>
                          <w:szCs w:val="18"/>
                        </w:rPr>
                        <w:t>12</w:t>
                      </w:r>
                    </w:p>
                    <w:p w14:paraId="0294CF82" w14:textId="77777777" w:rsidR="005C3BEA" w:rsidRPr="00EC5799" w:rsidRDefault="005C3BEA" w:rsidP="005C3BEA">
                      <w:pPr>
                        <w:autoSpaceDE w:val="0"/>
                        <w:autoSpaceDN w:val="0"/>
                        <w:adjustRightInd w:val="0"/>
                        <w:spacing w:before="160" w:after="0" w:line="241" w:lineRule="atLeast"/>
                        <w:ind w:right="98"/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  <w:r w:rsidRPr="00EC5799"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PACK classe 3</w:t>
                      </w:r>
                      <w:r w:rsidRPr="00EC5799"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 xml:space="preserve">a </w:t>
                      </w:r>
                    </w:p>
                    <w:p w14:paraId="21E96381" w14:textId="36BA3EDE" w:rsidR="005C3BEA" w:rsidRPr="00C9042A" w:rsidRDefault="005C3BEA" w:rsidP="005C3BEA">
                      <w:pPr>
                        <w:pStyle w:val="Default"/>
                        <w:rPr>
                          <w:rFonts w:ascii="Aleo" w:hAnsi="Aleo"/>
                          <w:color w:val="0065B3"/>
                          <w:sz w:val="20"/>
                          <w:szCs w:val="20"/>
                        </w:rPr>
                      </w:pPr>
                      <w:r w:rsidRPr="00301F3D">
                        <w:rPr>
                          <w:rFonts w:ascii="Myriad Pro Light" w:hAnsi="Myriad Pro Light"/>
                          <w:b/>
                          <w:bCs/>
                          <w:color w:val="211D1E"/>
                          <w:sz w:val="18"/>
                          <w:szCs w:val="18"/>
                        </w:rPr>
                        <w:t>codice pack</w:t>
                      </w:r>
                      <w:r w:rsidR="00F73276" w:rsidRPr="00F73276">
                        <w:rPr>
                          <w:rFonts w:ascii="MuseoSansRounded-500" w:hAnsi="MuseoSansRounded-500" w:cs="MuseoSansRounded-500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F73276" w:rsidRPr="00F73276">
                        <w:rPr>
                          <w:rFonts w:ascii="Museo Sans Rounded 500" w:hAnsi="Museo Sans Rounded 500"/>
                          <w:b/>
                          <w:bCs/>
                          <w:color w:val="auto"/>
                          <w:sz w:val="20"/>
                          <w:szCs w:val="20"/>
                        </w:rPr>
                        <w:t>978-88-472-4859-5</w:t>
                      </w:r>
                    </w:p>
                    <w:p w14:paraId="119B04F7" w14:textId="4D6336A6" w:rsidR="005C3BEA" w:rsidRPr="00524014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HelveticaNeueLT Std Cn"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>• Letture</w:t>
                      </w:r>
                      <w:r w:rsidR="00F73276">
                        <w:rPr>
                          <w:rFonts w:cs="HelveticaNeueLT Std Cn"/>
                          <w:sz w:val="18"/>
                          <w:szCs w:val="18"/>
                        </w:rPr>
                        <w:t>, scrittura e riassunto</w:t>
                      </w: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 w:rsidR="00F73276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184</w:t>
                      </w:r>
                    </w:p>
                    <w:p w14:paraId="031A2B96" w14:textId="759D763D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Gotham Narrow Book"/>
                          <w:i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cs="HelveticaNeueLT Std Cn"/>
                          <w:sz w:val="18"/>
                          <w:szCs w:val="18"/>
                        </w:rPr>
                        <w:t>Matematica con quaderno</w:t>
                      </w: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 w:rsidR="00F73276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200</w:t>
                      </w:r>
                    </w:p>
                    <w:p w14:paraId="1E06C148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Gotham Narrow Book"/>
                          <w:i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cs="HelveticaNeueLT Std Cn"/>
                          <w:sz w:val="18"/>
                          <w:szCs w:val="18"/>
                        </w:rPr>
                        <w:t>Storia con quaderno</w:t>
                      </w: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120</w:t>
                      </w:r>
                    </w:p>
                    <w:p w14:paraId="0431ABF2" w14:textId="015EF9A5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Gotham Narrow Book"/>
                          <w:i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cs="HelveticaNeueLT Std Cn"/>
                          <w:sz w:val="18"/>
                          <w:szCs w:val="18"/>
                        </w:rPr>
                        <w:t>Geografia con quaderno</w:t>
                      </w: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 w:rsidR="00F73276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104</w:t>
                      </w:r>
                    </w:p>
                    <w:p w14:paraId="009E23A8" w14:textId="7B3937D9" w:rsidR="005C3BEA" w:rsidRPr="00FA7539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Gotham Narrow Book"/>
                          <w:iCs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cs="HelveticaNeueLT Std Cn"/>
                          <w:sz w:val="18"/>
                          <w:szCs w:val="18"/>
                        </w:rPr>
                        <w:t>Scienze e Tecnologia con quaderno</w:t>
                      </w: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 </w:t>
                      </w:r>
                      <w:r w:rsidRPr="00585F0D">
                        <w:rPr>
                          <w:rFonts w:cs="Gotham Narrow Book"/>
                          <w:sz w:val="18"/>
                          <w:szCs w:val="18"/>
                        </w:rPr>
                        <w:t>-</w:t>
                      </w:r>
                      <w:r w:rsidRPr="00585F0D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 xml:space="preserve"> pp. </w:t>
                      </w:r>
                      <w:r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8</w:t>
                      </w:r>
                      <w:r w:rsidR="00F73276">
                        <w:rPr>
                          <w:rFonts w:cs="Gotham Narrow Book"/>
                          <w:i/>
                          <w:sz w:val="18"/>
                          <w:szCs w:val="18"/>
                        </w:rPr>
                        <w:t>0</w:t>
                      </w:r>
                    </w:p>
                    <w:p w14:paraId="4DCA951C" w14:textId="3D9075C5" w:rsidR="005C3BEA" w:rsidRPr="00D0430B" w:rsidRDefault="005C3BEA" w:rsidP="005C3BEA">
                      <w:pPr>
                        <w:autoSpaceDE w:val="0"/>
                        <w:autoSpaceDN w:val="0"/>
                        <w:adjustRightInd w:val="0"/>
                        <w:spacing w:before="20" w:after="0" w:line="240" w:lineRule="auto"/>
                        <w:ind w:right="98"/>
                        <w:rPr>
                          <w:rFonts w:cs="Gotham Narrow Book"/>
                          <w:i/>
                          <w:spacing w:val="-6"/>
                          <w:sz w:val="18"/>
                          <w:szCs w:val="18"/>
                        </w:rPr>
                      </w:pPr>
                      <w:r w:rsidRPr="00D0430B">
                        <w:rPr>
                          <w:rFonts w:cs="HelveticaNeueLT Std Cn"/>
                          <w:spacing w:val="-6"/>
                          <w:sz w:val="18"/>
                          <w:szCs w:val="18"/>
                        </w:rPr>
                        <w:t xml:space="preserve">• Grammatica con quaderno </w:t>
                      </w:r>
                      <w:r w:rsidRPr="00D0430B">
                        <w:rPr>
                          <w:rFonts w:cs="Gotham Narrow Book"/>
                          <w:spacing w:val="-6"/>
                          <w:sz w:val="18"/>
                          <w:szCs w:val="18"/>
                        </w:rPr>
                        <w:t>-</w:t>
                      </w:r>
                      <w:r w:rsidRPr="00D0430B">
                        <w:rPr>
                          <w:rFonts w:cs="Gotham Narrow Book"/>
                          <w:i/>
                          <w:spacing w:val="-6"/>
                          <w:sz w:val="18"/>
                          <w:szCs w:val="18"/>
                        </w:rPr>
                        <w:t xml:space="preserve"> pp. </w:t>
                      </w:r>
                      <w:r w:rsidR="00F73276">
                        <w:rPr>
                          <w:rFonts w:cs="Gotham Narrow Book"/>
                          <w:i/>
                          <w:spacing w:val="-6"/>
                          <w:sz w:val="18"/>
                          <w:szCs w:val="18"/>
                        </w:rPr>
                        <w:t>128</w:t>
                      </w:r>
                    </w:p>
                    <w:p w14:paraId="6FC72C09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ascii="Aleo" w:hAnsi="Aleo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6F14AE8" w14:textId="77777777" w:rsidR="005C3BEA" w:rsidRPr="00EC5799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HelveticaNeueLT Std Med Cn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 w:rsidRPr="00EC5799"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 xml:space="preserve">Per l’insegnante e la classe </w:t>
                      </w:r>
                    </w:p>
                    <w:p w14:paraId="1AEF6B0A" w14:textId="2586F63E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• Guide ai testi:</w:t>
                      </w:r>
                      <w:r w:rsidR="00CF034B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Italiano, Storia e Geografia </w:t>
                      </w:r>
                      <w:r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1-2/3</w:t>
                      </w: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DEA1627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Matematica e Scienze </w:t>
                      </w:r>
                      <w:r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1- 2/3</w:t>
                      </w:r>
                    </w:p>
                    <w:p w14:paraId="4775CB92" w14:textId="189A98C9" w:rsidR="00D74ADA" w:rsidRPr="00DF0346" w:rsidRDefault="00D74AD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• Guide alla Nuova Valutazione 2025</w:t>
                      </w:r>
                    </w:p>
                    <w:p w14:paraId="4860C6DC" w14:textId="77777777" w:rsidR="005C3BEA" w:rsidRPr="00DF0346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• </w:t>
                      </w:r>
                      <w:r w:rsidRPr="00082ED9"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  <w:t>La storia di</w:t>
                      </w: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  <w:t>COLIBRÌ</w:t>
                      </w: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3B9C6F4" w14:textId="77777777" w:rsidR="005C3BEA" w:rsidRPr="00DF0346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• Alfabetiere murale </w:t>
                      </w:r>
                    </w:p>
                    <w:p w14:paraId="49126119" w14:textId="77777777" w:rsidR="005C3BEA" w:rsidRPr="00DF0346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• Poster accoglienza classe 1 </w:t>
                      </w:r>
                    </w:p>
                    <w:p w14:paraId="6123C97B" w14:textId="21AB4359" w:rsidR="005C3BEA" w:rsidRPr="00DF0346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• Poster </w:t>
                      </w:r>
                      <w:r w:rsidR="00CF034B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linea del tempo </w:t>
                      </w:r>
                      <w:r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2/3</w:t>
                      </w:r>
                    </w:p>
                    <w:p w14:paraId="34F565E0" w14:textId="77777777" w:rsidR="005C3BEA" w:rsidRPr="00DF0346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• Poster attivi </w:t>
                      </w:r>
                      <w:r w:rsidRPr="00DF0346"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  <w:t>Giornate per il futuro</w:t>
                      </w: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1</w:t>
                      </w:r>
                      <w:r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/2/3</w:t>
                      </w:r>
                    </w:p>
                    <w:p w14:paraId="45521552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• </w:t>
                      </w:r>
                      <w:r w:rsidRPr="00DF0346"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  <w:t xml:space="preserve">Il mio quaderno di autovalutazione </w:t>
                      </w:r>
                      <w:r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  <w:t>1</w:t>
                      </w:r>
                    </w:p>
                    <w:p w14:paraId="7908C78C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• </w:t>
                      </w:r>
                      <w:r w:rsidRPr="00DF0346"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  <w:t xml:space="preserve">Il mio quaderno di autovalutazione </w:t>
                      </w:r>
                      <w:r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  <w:t>2</w:t>
                      </w:r>
                    </w:p>
                    <w:p w14:paraId="60DC411D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• </w:t>
                      </w:r>
                      <w:r w:rsidRPr="00DF0346"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  <w:t xml:space="preserve">Il mio quaderno di autovalutazione </w:t>
                      </w:r>
                      <w:r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  <w:t>3</w:t>
                      </w:r>
                    </w:p>
                    <w:p w14:paraId="7CBAEE17" w14:textId="77777777" w:rsidR="005C3BEA" w:rsidRPr="00DF0346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• Guida alla valutazione 1</w:t>
                      </w:r>
                      <w:r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/2/3</w:t>
                      </w:r>
                    </w:p>
                    <w:p w14:paraId="2A4CF286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• Eserciziari annotati con soluzioni: </w:t>
                      </w:r>
                    </w:p>
                    <w:p w14:paraId="6500D66B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- Italiano a 360° 1</w:t>
                      </w:r>
                      <w:r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/2/3</w:t>
                      </w:r>
                    </w:p>
                    <w:p w14:paraId="6C2EBB9B" w14:textId="77777777" w:rsidR="005C3BEA" w:rsidRPr="00DF0346" w:rsidRDefault="005C3BEA" w:rsidP="005C3BEA">
                      <w:pPr>
                        <w:autoSpaceDE w:val="0"/>
                        <w:autoSpaceDN w:val="0"/>
                        <w:adjustRightInd w:val="0"/>
                        <w:spacing w:after="20" w:line="241" w:lineRule="atLeast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- Matematica a 360° 1</w:t>
                      </w:r>
                      <w:r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/2/3</w:t>
                      </w:r>
                    </w:p>
                    <w:p w14:paraId="57E0295C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108"/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• </w:t>
                      </w:r>
                      <w:r w:rsidRPr="00DF0346">
                        <w:rPr>
                          <w:rFonts w:cs="HelveticaNeueLT Std Cn"/>
                          <w:sz w:val="18"/>
                          <w:szCs w:val="18"/>
                        </w:rPr>
                        <w:t xml:space="preserve">Le regole di Italiano e Matematica </w:t>
                      </w: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/2/3</w:t>
                      </w:r>
                    </w:p>
                    <w:p w14:paraId="30D1153F" w14:textId="7A341A6F" w:rsidR="00CF034B" w:rsidRPr="00DF0346" w:rsidRDefault="00CF034B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108"/>
                        <w:rPr>
                          <w:rFonts w:cs="HelveticaNeueLT Std Cn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Educazione civica 1/2/3</w:t>
                      </w:r>
                    </w:p>
                    <w:p w14:paraId="4D9F9898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108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F0346">
                        <w:rPr>
                          <w:rFonts w:cs="HelveticaNeueLT Std Cn"/>
                          <w:sz w:val="18"/>
                          <w:szCs w:val="18"/>
                        </w:rPr>
                        <w:t>• Volumi con percorsi</w:t>
                      </w:r>
                      <w:r w:rsidRPr="003D38F0">
                        <w:rPr>
                          <w:rFonts w:cstheme="minorHAnsi"/>
                          <w:spacing w:val="-4"/>
                          <w:sz w:val="18"/>
                          <w:szCs w:val="18"/>
                        </w:rPr>
                        <w:t xml:space="preserve"> facilitati </w:t>
                      </w:r>
                      <w:r w:rsidRPr="003D38F0">
                        <w:rPr>
                          <w:rFonts w:cstheme="minorHAnsi"/>
                          <w:i/>
                          <w:iCs/>
                          <w:spacing w:val="-4"/>
                          <w:sz w:val="18"/>
                          <w:szCs w:val="18"/>
                        </w:rPr>
                        <w:t>Io imparo facile</w:t>
                      </w:r>
                    </w:p>
                    <w:p w14:paraId="7EADE7D1" w14:textId="77777777" w:rsidR="005C3BEA" w:rsidRPr="00EC5799" w:rsidRDefault="005C3BEA" w:rsidP="005C3BEA">
                      <w:pPr>
                        <w:autoSpaceDE w:val="0"/>
                        <w:autoSpaceDN w:val="0"/>
                        <w:adjustRightInd w:val="0"/>
                        <w:spacing w:before="240" w:after="40" w:line="241" w:lineRule="atLeast"/>
                        <w:ind w:right="98"/>
                        <w:rPr>
                          <w:rFonts w:ascii="Aleo" w:hAnsi="Aleo"/>
                          <w:b/>
                          <w:bCs/>
                          <w:iCs/>
                          <w:color w:val="1F497D" w:themeColor="text2"/>
                          <w:sz w:val="20"/>
                          <w:szCs w:val="20"/>
                        </w:rPr>
                      </w:pPr>
                      <w:r w:rsidRPr="00EC5799">
                        <w:rPr>
                          <w:rFonts w:ascii="Aleo" w:hAnsi="Aleo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In versione digitale</w:t>
                      </w:r>
                      <w:r w:rsidRPr="00EC5799">
                        <w:rPr>
                          <w:rFonts w:ascii="Aleo" w:hAnsi="Aleo"/>
                          <w:b/>
                          <w:bCs/>
                          <w:iCs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A32CA4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98"/>
                        <w:rPr>
                          <w:rFonts w:cs="HelveticaNeueLT Std Cn"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rFonts w:cs="HelveticaNeueLT Std Cn"/>
                          <w:sz w:val="18"/>
                          <w:szCs w:val="18"/>
                        </w:rPr>
                        <w:t>Schedari di consolidamento</w:t>
                      </w:r>
                    </w:p>
                    <w:p w14:paraId="3EF48930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ind w:right="98"/>
                        <w:rPr>
                          <w:rFonts w:cs="HelveticaNeueLT Std Cn"/>
                          <w:sz w:val="18"/>
                          <w:szCs w:val="18"/>
                        </w:rPr>
                      </w:pPr>
                      <w:r w:rsidRPr="00524014">
                        <w:rPr>
                          <w:rFonts w:cs="HelveticaNeueLT Std Cn"/>
                          <w:sz w:val="18"/>
                          <w:szCs w:val="18"/>
                        </w:rPr>
                        <w:t xml:space="preserve">• </w:t>
                      </w:r>
                      <w:r w:rsidRPr="000D096D">
                        <w:rPr>
                          <w:rFonts w:cs="HelveticaNeueLT Std Cn"/>
                          <w:sz w:val="18"/>
                          <w:szCs w:val="18"/>
                        </w:rPr>
                        <w:t>Abbonamento gratuito</w:t>
                      </w:r>
                      <w:r>
                        <w:rPr>
                          <w:rFonts w:cs="HelveticaNeueLT Std Cn"/>
                          <w:sz w:val="18"/>
                          <w:szCs w:val="18"/>
                        </w:rPr>
                        <w:t xml:space="preserve"> a </w:t>
                      </w:r>
                      <w:r w:rsidRPr="00D6493A">
                        <w:rPr>
                          <w:rFonts w:cs="HelveticaNeueLT Std Cn"/>
                          <w:b/>
                          <w:bCs/>
                          <w:color w:val="1F497D" w:themeColor="text2"/>
                          <w:sz w:val="18"/>
                          <w:szCs w:val="18"/>
                        </w:rPr>
                        <w:t>RAF</w:t>
                      </w:r>
                      <w:r w:rsidRPr="00D6493A">
                        <w:rPr>
                          <w:rFonts w:cs="HelveticaNeueLT Std Cn"/>
                          <w:b/>
                          <w:bCs/>
                          <w:sz w:val="18"/>
                          <w:szCs w:val="18"/>
                        </w:rPr>
                        <w:t>LAB</w:t>
                      </w:r>
                    </w:p>
                    <w:p w14:paraId="463FC8C9" w14:textId="77777777" w:rsidR="005C3BEA" w:rsidRDefault="005C3BEA" w:rsidP="005C3BEA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ind w:right="211"/>
                        <w:rPr>
                          <w:rFonts w:cs="HelveticaNeueLT Std Cn"/>
                          <w:sz w:val="18"/>
                          <w:szCs w:val="18"/>
                        </w:rPr>
                      </w:pPr>
                      <w:r>
                        <w:rPr>
                          <w:rFonts w:cs="HelveticaNeueLT Std Cn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4C5C8C3" wp14:editId="12B3C818">
                            <wp:extent cx="1362075" cy="393192"/>
                            <wp:effectExtent l="0" t="0" r="0" b="6985"/>
                            <wp:docPr id="1028811673" name="Immagine 10288116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-13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35892" cy="414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069266" w14:textId="77777777" w:rsidR="005C3BEA" w:rsidRDefault="005C3BEA" w:rsidP="005C3BEA">
                      <w:pPr>
                        <w:spacing w:before="240" w:after="0" w:line="240" w:lineRule="auto"/>
                        <w:ind w:right="359"/>
                        <w:rPr>
                          <w:rFonts w:cs="HelveticaNeueLT Std Cn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763CA5">
                        <w:rPr>
                          <w:rFonts w:cs="HelveticaNeueLT Std Cn"/>
                          <w:b/>
                          <w:bCs/>
                          <w:sz w:val="18"/>
                          <w:szCs w:val="18"/>
                        </w:rPr>
                        <w:t>Audiobook</w:t>
                      </w:r>
                      <w:proofErr w:type="spellEnd"/>
                      <w:r w:rsidRPr="00763CA5">
                        <w:rPr>
                          <w:rFonts w:cs="HelveticaNeueLT Std Cn"/>
                          <w:b/>
                          <w:bCs/>
                          <w:sz w:val="18"/>
                          <w:szCs w:val="18"/>
                        </w:rPr>
                        <w:t>, alta leggibilità,</w:t>
                      </w:r>
                      <w:r>
                        <w:rPr>
                          <w:rFonts w:cs="HelveticaNeueLT Std C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2B228E" w14:textId="77777777" w:rsidR="005C3BEA" w:rsidRPr="006D78D8" w:rsidRDefault="005C3BEA" w:rsidP="005C3BEA">
                      <w:pPr>
                        <w:spacing w:after="0" w:line="240" w:lineRule="auto"/>
                        <w:ind w:right="359"/>
                        <w:rPr>
                          <w:rFonts w:ascii="Segoe UI" w:eastAsia="Times New Roman" w:hAnsi="Segoe UI" w:cs="Segoe UI"/>
                          <w:sz w:val="21"/>
                          <w:szCs w:val="21"/>
                          <w:lang w:eastAsia="it-IT"/>
                        </w:rPr>
                      </w:pPr>
                      <w:r w:rsidRPr="00763CA5">
                        <w:rPr>
                          <w:rFonts w:cs="HelveticaNeueLT Std Cn"/>
                          <w:b/>
                          <w:bCs/>
                          <w:sz w:val="18"/>
                          <w:szCs w:val="18"/>
                        </w:rPr>
                        <w:t>traduttore automatico</w:t>
                      </w:r>
                      <w:r>
                        <w:rPr>
                          <w:rFonts w:cs="HelveticaNeueLT Std Cn"/>
                          <w:b/>
                          <w:bCs/>
                          <w:sz w:val="18"/>
                          <w:szCs w:val="18"/>
                        </w:rPr>
                        <w:t>, r</w:t>
                      </w:r>
                      <w:r w:rsidRPr="00763CA5">
                        <w:rPr>
                          <w:rFonts w:cs="HelveticaNeueLT Std Cn"/>
                          <w:b/>
                          <w:bCs/>
                          <w:sz w:val="18"/>
                          <w:szCs w:val="18"/>
                        </w:rPr>
                        <w:t>isorse digitali</w:t>
                      </w:r>
                      <w:r>
                        <w:rPr>
                          <w:rFonts w:cs="HelveticaNeueLT Std Cn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4D970B6" w14:textId="77777777" w:rsidR="005C3BEA" w:rsidRPr="00D3561C" w:rsidRDefault="005C3BEA" w:rsidP="005C3BEA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ind w:right="-53"/>
                        <w:rPr>
                          <w:rStyle w:val="A5"/>
                          <w:rFonts w:cs="Tahoma"/>
                          <w:color w:val="211D1E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C3BEA">
        <w:rPr>
          <w:rFonts w:cstheme="minorHAnsi"/>
          <w:sz w:val="20"/>
          <w:szCs w:val="20"/>
        </w:rPr>
        <w:t xml:space="preserve">di lettura, </w:t>
      </w:r>
      <w:r w:rsidR="00DB0674">
        <w:rPr>
          <w:rFonts w:cstheme="minorHAnsi"/>
          <w:sz w:val="20"/>
          <w:szCs w:val="20"/>
        </w:rPr>
        <w:t xml:space="preserve">mentre </w:t>
      </w:r>
      <w:r w:rsidRPr="005C3BEA">
        <w:rPr>
          <w:rFonts w:cstheme="minorHAnsi"/>
          <w:sz w:val="20"/>
          <w:szCs w:val="20"/>
        </w:rPr>
        <w:t xml:space="preserve">nel biennio successivo diventa un volume a sé, completo di </w:t>
      </w:r>
      <w:r w:rsidRPr="005C3BEA">
        <w:rPr>
          <w:rFonts w:cstheme="minorHAnsi"/>
          <w:b/>
          <w:bCs/>
          <w:sz w:val="20"/>
          <w:szCs w:val="20"/>
        </w:rPr>
        <w:t>mappe visuali</w:t>
      </w:r>
      <w:r w:rsidRPr="005C3BEA">
        <w:rPr>
          <w:rFonts w:cstheme="minorHAnsi"/>
          <w:sz w:val="20"/>
          <w:szCs w:val="20"/>
        </w:rPr>
        <w:t xml:space="preserve">, </w:t>
      </w:r>
      <w:r w:rsidRPr="005C3BEA">
        <w:rPr>
          <w:rFonts w:cstheme="minorHAnsi"/>
          <w:b/>
          <w:bCs/>
          <w:sz w:val="20"/>
          <w:szCs w:val="20"/>
        </w:rPr>
        <w:t>esercizi graduati</w:t>
      </w:r>
      <w:r w:rsidR="00DB0674">
        <w:rPr>
          <w:rFonts w:cstheme="minorHAnsi"/>
          <w:b/>
          <w:bCs/>
          <w:sz w:val="20"/>
          <w:szCs w:val="20"/>
        </w:rPr>
        <w:t xml:space="preserve">, </w:t>
      </w:r>
      <w:r w:rsidRPr="005C3BEA">
        <w:rPr>
          <w:rFonts w:cstheme="minorHAnsi"/>
          <w:b/>
          <w:bCs/>
          <w:sz w:val="20"/>
          <w:szCs w:val="20"/>
        </w:rPr>
        <w:t>attività cooperative</w:t>
      </w:r>
      <w:r w:rsidR="00DB0674">
        <w:rPr>
          <w:rFonts w:cstheme="minorHAnsi"/>
          <w:sz w:val="20"/>
          <w:szCs w:val="20"/>
        </w:rPr>
        <w:t xml:space="preserve"> e un </w:t>
      </w:r>
      <w:r w:rsidR="00DB0674" w:rsidRPr="00DB0674">
        <w:rPr>
          <w:rFonts w:cstheme="minorHAnsi"/>
          <w:b/>
          <w:bCs/>
          <w:sz w:val="20"/>
          <w:szCs w:val="20"/>
        </w:rPr>
        <w:t>ricco eserciziario</w:t>
      </w:r>
      <w:r w:rsidR="00DB0674">
        <w:rPr>
          <w:rFonts w:cstheme="minorHAnsi"/>
          <w:sz w:val="20"/>
          <w:szCs w:val="20"/>
        </w:rPr>
        <w:t>.</w:t>
      </w:r>
    </w:p>
    <w:p w14:paraId="1E63E59F" w14:textId="3C17A856" w:rsidR="008A7188" w:rsidRPr="00FF14C1" w:rsidRDefault="00341226" w:rsidP="0009118F">
      <w:pPr>
        <w:spacing w:before="240" w:line="240" w:lineRule="auto"/>
        <w:ind w:right="3520"/>
        <w:jc w:val="both"/>
        <w:rPr>
          <w:rFonts w:cstheme="minorHAnsi"/>
          <w:spacing w:val="-2"/>
          <w:sz w:val="20"/>
          <w:szCs w:val="20"/>
        </w:rPr>
      </w:pPr>
      <w:r w:rsidRPr="00FF14C1">
        <w:rPr>
          <w:rFonts w:ascii="Aleo" w:hAnsi="Aleo" w:cs="Aleo"/>
          <w:b/>
          <w:bCs/>
          <w:color w:val="1F497D" w:themeColor="text2"/>
          <w:spacing w:val="-2"/>
          <w:sz w:val="20"/>
          <w:szCs w:val="20"/>
        </w:rPr>
        <w:t>MATEMATICA</w:t>
      </w:r>
      <w:r w:rsidR="00A5530D" w:rsidRPr="00FF14C1">
        <w:rPr>
          <w:rFonts w:cstheme="minorHAnsi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="00D61DEA" w:rsidRPr="00FF14C1">
        <w:rPr>
          <w:rFonts w:cstheme="minorHAnsi"/>
          <w:b/>
          <w:bCs/>
          <w:color w:val="1F497D" w:themeColor="text2"/>
          <w:spacing w:val="-2"/>
          <w:sz w:val="20"/>
          <w:szCs w:val="20"/>
        </w:rPr>
        <w:t>-</w:t>
      </w:r>
      <w:r w:rsidR="00196ABC" w:rsidRPr="00FF14C1">
        <w:rPr>
          <w:rFonts w:cstheme="minorHAnsi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="008348AE" w:rsidRPr="00FF14C1">
        <w:rPr>
          <w:rFonts w:cstheme="minorHAnsi"/>
          <w:spacing w:val="-2"/>
          <w:sz w:val="20"/>
          <w:szCs w:val="20"/>
        </w:rPr>
        <w:t>In</w:t>
      </w:r>
      <w:r w:rsidR="008A7188" w:rsidRPr="00FF14C1">
        <w:rPr>
          <w:rFonts w:cstheme="minorHAnsi"/>
          <w:spacing w:val="-2"/>
          <w:sz w:val="20"/>
          <w:szCs w:val="20"/>
        </w:rPr>
        <w:t xml:space="preserve"> classe</w:t>
      </w:r>
      <w:r w:rsidR="008348AE" w:rsidRPr="00FF14C1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="008348AE" w:rsidRPr="00FF14C1">
        <w:rPr>
          <w:rFonts w:cstheme="minorHAnsi"/>
          <w:spacing w:val="-2"/>
          <w:sz w:val="20"/>
          <w:szCs w:val="20"/>
        </w:rPr>
        <w:t>1</w:t>
      </w:r>
      <w:r w:rsidR="00852F94" w:rsidRPr="00FF14C1">
        <w:rPr>
          <w:rFonts w:cstheme="minorHAnsi"/>
          <w:spacing w:val="-2"/>
          <w:sz w:val="20"/>
          <w:szCs w:val="20"/>
          <w:vertAlign w:val="superscript"/>
        </w:rPr>
        <w:t>a</w:t>
      </w:r>
      <w:r w:rsidR="008348AE" w:rsidRPr="00FF14C1">
        <w:rPr>
          <w:rFonts w:cstheme="minorHAnsi"/>
          <w:spacing w:val="-2"/>
          <w:sz w:val="20"/>
          <w:szCs w:val="20"/>
        </w:rPr>
        <w:t>,</w:t>
      </w:r>
      <w:r w:rsidR="008348AE" w:rsidRPr="00FF14C1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="008348AE" w:rsidRPr="00FF14C1">
        <w:rPr>
          <w:rFonts w:cstheme="minorHAnsi"/>
          <w:spacing w:val="-2"/>
          <w:sz w:val="20"/>
          <w:szCs w:val="20"/>
        </w:rPr>
        <w:t>a</w:t>
      </w:r>
      <w:r w:rsidR="008C5815" w:rsidRPr="00FF14C1">
        <w:rPr>
          <w:rFonts w:cstheme="minorHAnsi"/>
          <w:spacing w:val="-2"/>
          <w:sz w:val="20"/>
          <w:szCs w:val="20"/>
        </w:rPr>
        <w:t xml:space="preserve"> o</w:t>
      </w:r>
      <w:r w:rsidR="007F67D9" w:rsidRPr="00FF14C1">
        <w:rPr>
          <w:rFonts w:cstheme="minorHAnsi"/>
          <w:spacing w:val="-2"/>
          <w:sz w:val="20"/>
          <w:szCs w:val="20"/>
        </w:rPr>
        <w:t xml:space="preserve">gni numero viene </w:t>
      </w:r>
      <w:r w:rsidR="00462747" w:rsidRPr="00FF14C1">
        <w:rPr>
          <w:rFonts w:cstheme="minorHAnsi"/>
          <w:spacing w:val="-2"/>
          <w:sz w:val="20"/>
          <w:szCs w:val="20"/>
        </w:rPr>
        <w:t>assegnato uno spazio congruo di</w:t>
      </w:r>
      <w:r w:rsidR="00462747" w:rsidRPr="00FF14C1">
        <w:rPr>
          <w:rFonts w:cstheme="minorHAnsi"/>
          <w:b/>
          <w:bCs/>
          <w:spacing w:val="-2"/>
          <w:sz w:val="20"/>
          <w:szCs w:val="20"/>
        </w:rPr>
        <w:t xml:space="preserve"> presentazione e consolidamento dell’associazione stabile con la quantità</w:t>
      </w:r>
      <w:r w:rsidR="00462747" w:rsidRPr="00FF14C1">
        <w:rPr>
          <w:rFonts w:cstheme="minorHAnsi"/>
          <w:spacing w:val="-2"/>
          <w:sz w:val="20"/>
          <w:szCs w:val="20"/>
        </w:rPr>
        <w:t>. A</w:t>
      </w:r>
      <w:r w:rsidR="00867C74" w:rsidRPr="00FF14C1">
        <w:rPr>
          <w:rFonts w:cstheme="minorHAnsi"/>
          <w:spacing w:val="-2"/>
          <w:sz w:val="20"/>
          <w:szCs w:val="20"/>
        </w:rPr>
        <w:t xml:space="preserve"> più riprese </w:t>
      </w:r>
      <w:r w:rsidR="00462747" w:rsidRPr="00FF14C1">
        <w:rPr>
          <w:rFonts w:cstheme="minorHAnsi"/>
          <w:spacing w:val="-2"/>
          <w:sz w:val="20"/>
          <w:szCs w:val="20"/>
        </w:rPr>
        <w:t>vengono offert</w:t>
      </w:r>
      <w:r w:rsidR="00867C74" w:rsidRPr="00FF14C1">
        <w:rPr>
          <w:rFonts w:cstheme="minorHAnsi"/>
          <w:spacing w:val="-2"/>
          <w:sz w:val="20"/>
          <w:szCs w:val="20"/>
        </w:rPr>
        <w:t>i</w:t>
      </w:r>
      <w:r w:rsidR="00462747" w:rsidRPr="00FF14C1">
        <w:rPr>
          <w:rFonts w:cstheme="minorHAnsi"/>
          <w:spacing w:val="-2"/>
          <w:sz w:val="20"/>
          <w:szCs w:val="20"/>
        </w:rPr>
        <w:t xml:space="preserve"> esercizi e giochi per favorire l’esplorazione grafic</w:t>
      </w:r>
      <w:r w:rsidR="00867C74" w:rsidRPr="00FF14C1">
        <w:rPr>
          <w:rFonts w:cstheme="minorHAnsi"/>
          <w:spacing w:val="-2"/>
          <w:sz w:val="20"/>
          <w:szCs w:val="20"/>
        </w:rPr>
        <w:t>o-</w:t>
      </w:r>
      <w:r w:rsidR="00462747" w:rsidRPr="00FF14C1">
        <w:rPr>
          <w:rFonts w:cstheme="minorHAnsi"/>
          <w:spacing w:val="-2"/>
          <w:sz w:val="20"/>
          <w:szCs w:val="20"/>
        </w:rPr>
        <w:t>aritmetica</w:t>
      </w:r>
      <w:r w:rsidR="00867C74" w:rsidRPr="00FF14C1">
        <w:rPr>
          <w:rFonts w:cstheme="minorHAnsi"/>
          <w:spacing w:val="-2"/>
          <w:sz w:val="20"/>
          <w:szCs w:val="20"/>
        </w:rPr>
        <w:t xml:space="preserve"> del numero</w:t>
      </w:r>
      <w:r w:rsidR="00462747" w:rsidRPr="00FF14C1">
        <w:rPr>
          <w:rFonts w:cstheme="minorHAnsi"/>
          <w:spacing w:val="-2"/>
          <w:sz w:val="20"/>
          <w:szCs w:val="20"/>
        </w:rPr>
        <w:t xml:space="preserve"> e </w:t>
      </w:r>
      <w:r w:rsidR="003C7A3A" w:rsidRPr="00FF14C1">
        <w:rPr>
          <w:rFonts w:cstheme="minorHAnsi"/>
          <w:spacing w:val="-2"/>
          <w:sz w:val="20"/>
          <w:szCs w:val="20"/>
        </w:rPr>
        <w:t xml:space="preserve">per </w:t>
      </w:r>
      <w:r w:rsidR="00DB0674" w:rsidRPr="00FF14C1">
        <w:rPr>
          <w:rFonts w:cstheme="minorHAnsi"/>
          <w:spacing w:val="-2"/>
          <w:sz w:val="20"/>
          <w:szCs w:val="20"/>
        </w:rPr>
        <w:t>un primo approccio al problema aritmetico</w:t>
      </w:r>
      <w:r w:rsidR="00462747" w:rsidRPr="00FF14C1">
        <w:rPr>
          <w:rFonts w:cstheme="minorHAnsi"/>
          <w:spacing w:val="-2"/>
          <w:sz w:val="20"/>
          <w:szCs w:val="20"/>
        </w:rPr>
        <w:t xml:space="preserve">. Le </w:t>
      </w:r>
      <w:r w:rsidR="00462747" w:rsidRPr="00FF14C1">
        <w:rPr>
          <w:rFonts w:cstheme="minorHAnsi"/>
          <w:b/>
          <w:bCs/>
          <w:spacing w:val="-2"/>
          <w:sz w:val="20"/>
          <w:szCs w:val="20"/>
        </w:rPr>
        <w:t>pagine laboratoriali</w:t>
      </w:r>
      <w:r w:rsidR="0009118F" w:rsidRPr="00FF14C1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="0009118F" w:rsidRPr="00FF14C1">
        <w:rPr>
          <w:rFonts w:cstheme="minorHAnsi"/>
          <w:b/>
          <w:bCs/>
          <w:i/>
          <w:iCs/>
          <w:spacing w:val="-2"/>
          <w:sz w:val="20"/>
          <w:szCs w:val="20"/>
        </w:rPr>
        <w:t>MATEPRATICA</w:t>
      </w:r>
      <w:r w:rsidR="00852F94" w:rsidRPr="00FF14C1">
        <w:rPr>
          <w:rFonts w:cstheme="minorHAnsi"/>
          <w:spacing w:val="-2"/>
          <w:sz w:val="20"/>
          <w:szCs w:val="20"/>
        </w:rPr>
        <w:t xml:space="preserve">, </w:t>
      </w:r>
      <w:r w:rsidR="00462747" w:rsidRPr="00FF14C1">
        <w:rPr>
          <w:rFonts w:cstheme="minorHAnsi"/>
          <w:spacing w:val="-2"/>
          <w:sz w:val="20"/>
          <w:szCs w:val="20"/>
        </w:rPr>
        <w:t>con agganci interdisciplinari</w:t>
      </w:r>
      <w:r w:rsidR="00DE3D24" w:rsidRPr="00FF14C1">
        <w:rPr>
          <w:rFonts w:cstheme="minorHAnsi"/>
          <w:spacing w:val="-2"/>
          <w:sz w:val="20"/>
          <w:szCs w:val="20"/>
        </w:rPr>
        <w:t xml:space="preserve"> (STEAM, CODING, </w:t>
      </w:r>
      <w:proofErr w:type="spellStart"/>
      <w:r w:rsidR="008A7188" w:rsidRPr="00FF14C1">
        <w:rPr>
          <w:rFonts w:cstheme="minorHAnsi"/>
          <w:spacing w:val="-2"/>
          <w:sz w:val="20"/>
          <w:szCs w:val="20"/>
        </w:rPr>
        <w:t>p</w:t>
      </w:r>
      <w:r w:rsidR="00DE3D24" w:rsidRPr="00FF14C1">
        <w:rPr>
          <w:rFonts w:cstheme="minorHAnsi"/>
          <w:spacing w:val="-2"/>
          <w:sz w:val="20"/>
          <w:szCs w:val="20"/>
        </w:rPr>
        <w:t>roblem</w:t>
      </w:r>
      <w:proofErr w:type="spellEnd"/>
      <w:r w:rsidR="00DE3D24" w:rsidRPr="00FF14C1">
        <w:rPr>
          <w:rFonts w:cstheme="minorHAnsi"/>
          <w:spacing w:val="-2"/>
          <w:sz w:val="20"/>
          <w:szCs w:val="20"/>
        </w:rPr>
        <w:t xml:space="preserve"> solving</w:t>
      </w:r>
      <w:r w:rsidR="0009118F" w:rsidRPr="00FF14C1">
        <w:rPr>
          <w:rFonts w:cstheme="minorHAnsi"/>
          <w:spacing w:val="-2"/>
          <w:sz w:val="20"/>
          <w:szCs w:val="20"/>
        </w:rPr>
        <w:t xml:space="preserve">) e le pagine </w:t>
      </w:r>
      <w:r w:rsidR="0009118F" w:rsidRPr="00FF14C1">
        <w:rPr>
          <w:rFonts w:cstheme="minorHAnsi"/>
          <w:b/>
          <w:bCs/>
          <w:spacing w:val="-2"/>
          <w:sz w:val="20"/>
          <w:szCs w:val="20"/>
        </w:rPr>
        <w:t xml:space="preserve">Educazione finanziaria </w:t>
      </w:r>
      <w:r w:rsidR="00462747" w:rsidRPr="00FF14C1">
        <w:rPr>
          <w:rFonts w:cstheme="minorHAnsi"/>
          <w:spacing w:val="-2"/>
          <w:sz w:val="20"/>
          <w:szCs w:val="20"/>
        </w:rPr>
        <w:t xml:space="preserve">rendono </w:t>
      </w:r>
      <w:r w:rsidR="00DE3D24" w:rsidRPr="00FF14C1">
        <w:rPr>
          <w:rFonts w:cstheme="minorHAnsi"/>
          <w:spacing w:val="-2"/>
          <w:sz w:val="20"/>
          <w:szCs w:val="20"/>
        </w:rPr>
        <w:t>efficace il percorso di apprendimento</w:t>
      </w:r>
      <w:r w:rsidR="00DB0674" w:rsidRPr="00FF14C1">
        <w:rPr>
          <w:rFonts w:cstheme="minorHAnsi"/>
          <w:spacing w:val="-2"/>
          <w:sz w:val="20"/>
          <w:szCs w:val="20"/>
        </w:rPr>
        <w:t xml:space="preserve"> agganciandosi alle più recenti indicazioni del MIM</w:t>
      </w:r>
      <w:r w:rsidR="00462747" w:rsidRPr="00FF14C1">
        <w:rPr>
          <w:rFonts w:cstheme="minorHAnsi"/>
          <w:spacing w:val="-2"/>
          <w:sz w:val="20"/>
          <w:szCs w:val="20"/>
        </w:rPr>
        <w:t>.</w:t>
      </w:r>
      <w:r w:rsidR="008A7188" w:rsidRPr="00FF14C1">
        <w:rPr>
          <w:rFonts w:cstheme="minorHAnsi"/>
          <w:spacing w:val="-2"/>
          <w:sz w:val="20"/>
          <w:szCs w:val="20"/>
        </w:rPr>
        <w:t xml:space="preserve"> </w:t>
      </w:r>
      <w:r w:rsidR="00462747" w:rsidRPr="00FF14C1">
        <w:rPr>
          <w:rFonts w:cstheme="minorHAnsi"/>
          <w:spacing w:val="-2"/>
          <w:sz w:val="20"/>
          <w:szCs w:val="20"/>
        </w:rPr>
        <w:t>La stessa modalità d</w:t>
      </w:r>
      <w:r w:rsidR="00867C74" w:rsidRPr="00FF14C1">
        <w:rPr>
          <w:rFonts w:cstheme="minorHAnsi"/>
          <w:spacing w:val="-2"/>
          <w:sz w:val="20"/>
          <w:szCs w:val="20"/>
        </w:rPr>
        <w:t xml:space="preserve">idattica </w:t>
      </w:r>
      <w:r w:rsidR="00462747" w:rsidRPr="00FF14C1">
        <w:rPr>
          <w:rFonts w:cstheme="minorHAnsi"/>
          <w:spacing w:val="-2"/>
          <w:sz w:val="20"/>
          <w:szCs w:val="20"/>
        </w:rPr>
        <w:t xml:space="preserve">viene mantenuta </w:t>
      </w:r>
      <w:r w:rsidR="008A7188" w:rsidRPr="00FF14C1">
        <w:rPr>
          <w:rFonts w:cstheme="minorHAnsi"/>
          <w:spacing w:val="-2"/>
          <w:sz w:val="20"/>
          <w:szCs w:val="20"/>
        </w:rPr>
        <w:t xml:space="preserve">nelle classi </w:t>
      </w:r>
      <w:r w:rsidR="00D61DEA" w:rsidRPr="00FF14C1">
        <w:rPr>
          <w:rFonts w:cstheme="minorHAnsi"/>
          <w:spacing w:val="-2"/>
          <w:sz w:val="20"/>
          <w:szCs w:val="20"/>
        </w:rPr>
        <w:t>successive</w:t>
      </w:r>
      <w:r w:rsidR="00852F94" w:rsidRPr="00FF14C1">
        <w:rPr>
          <w:rFonts w:cstheme="minorHAnsi"/>
          <w:spacing w:val="-2"/>
          <w:sz w:val="20"/>
          <w:szCs w:val="20"/>
        </w:rPr>
        <w:t xml:space="preserve">, </w:t>
      </w:r>
      <w:r w:rsidR="008348AE" w:rsidRPr="00FF14C1">
        <w:rPr>
          <w:rFonts w:cstheme="minorHAnsi"/>
          <w:spacing w:val="-2"/>
          <w:sz w:val="20"/>
          <w:szCs w:val="20"/>
        </w:rPr>
        <w:t>ma</w:t>
      </w:r>
      <w:r w:rsidR="00462747" w:rsidRPr="00FF14C1">
        <w:rPr>
          <w:rFonts w:cstheme="minorHAnsi"/>
          <w:spacing w:val="-2"/>
          <w:sz w:val="20"/>
          <w:szCs w:val="20"/>
        </w:rPr>
        <w:t xml:space="preserve"> con </w:t>
      </w:r>
      <w:r w:rsidR="00462747" w:rsidRPr="00FF14C1">
        <w:rPr>
          <w:rFonts w:cstheme="minorHAnsi"/>
          <w:b/>
          <w:bCs/>
          <w:spacing w:val="-2"/>
          <w:sz w:val="20"/>
          <w:szCs w:val="20"/>
        </w:rPr>
        <w:t xml:space="preserve">crescenti complessità </w:t>
      </w:r>
      <w:r w:rsidR="00462747" w:rsidRPr="00FF14C1">
        <w:rPr>
          <w:rFonts w:cstheme="minorHAnsi"/>
          <w:spacing w:val="-2"/>
          <w:sz w:val="20"/>
          <w:szCs w:val="20"/>
        </w:rPr>
        <w:t>e articolazione d</w:t>
      </w:r>
      <w:r w:rsidR="008A7188" w:rsidRPr="00FF14C1">
        <w:rPr>
          <w:rFonts w:cstheme="minorHAnsi"/>
          <w:spacing w:val="-2"/>
          <w:sz w:val="20"/>
          <w:szCs w:val="20"/>
        </w:rPr>
        <w:t>e</w:t>
      </w:r>
      <w:r w:rsidR="00462747" w:rsidRPr="00FF14C1">
        <w:rPr>
          <w:rFonts w:cstheme="minorHAnsi"/>
          <w:spacing w:val="-2"/>
          <w:sz w:val="20"/>
          <w:szCs w:val="20"/>
        </w:rPr>
        <w:t>i contenuti.</w:t>
      </w:r>
      <w:r w:rsidR="008348AE" w:rsidRPr="00FF14C1">
        <w:rPr>
          <w:rFonts w:cstheme="minorHAnsi"/>
          <w:spacing w:val="-2"/>
          <w:sz w:val="20"/>
          <w:szCs w:val="20"/>
        </w:rPr>
        <w:t xml:space="preserve"> </w:t>
      </w:r>
      <w:r w:rsidR="001C0A01" w:rsidRPr="00FF14C1">
        <w:rPr>
          <w:rFonts w:cstheme="minorHAnsi"/>
          <w:spacing w:val="-2"/>
          <w:sz w:val="20"/>
          <w:szCs w:val="20"/>
        </w:rPr>
        <w:t xml:space="preserve">Grande rilevanza viene data </w:t>
      </w:r>
      <w:r w:rsidR="008348AE" w:rsidRPr="00FF14C1">
        <w:rPr>
          <w:rFonts w:cstheme="minorHAnsi"/>
          <w:spacing w:val="-2"/>
          <w:sz w:val="20"/>
          <w:szCs w:val="20"/>
        </w:rPr>
        <w:t>all’acquisizione di una procedura ordinata per la</w:t>
      </w:r>
      <w:r w:rsidR="008348AE" w:rsidRPr="00FF14C1">
        <w:rPr>
          <w:rFonts w:cstheme="minorHAnsi"/>
          <w:b/>
          <w:bCs/>
          <w:spacing w:val="-2"/>
          <w:sz w:val="20"/>
          <w:szCs w:val="20"/>
        </w:rPr>
        <w:t xml:space="preserve"> risoluzione dei problemi</w:t>
      </w:r>
      <w:r w:rsidR="001C0A01" w:rsidRPr="00FF14C1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="001C0A01" w:rsidRPr="00FF14C1">
        <w:rPr>
          <w:rFonts w:cstheme="minorHAnsi"/>
          <w:spacing w:val="-2"/>
          <w:sz w:val="20"/>
          <w:szCs w:val="20"/>
        </w:rPr>
        <w:t>e alla</w:t>
      </w:r>
      <w:r w:rsidR="001C0A01" w:rsidRPr="00FF14C1">
        <w:rPr>
          <w:rFonts w:cstheme="minorHAnsi"/>
          <w:b/>
          <w:bCs/>
          <w:spacing w:val="-2"/>
          <w:sz w:val="20"/>
          <w:szCs w:val="20"/>
        </w:rPr>
        <w:t xml:space="preserve"> logica</w:t>
      </w:r>
      <w:r w:rsidR="00DB0674" w:rsidRPr="00FF14C1">
        <w:rPr>
          <w:rFonts w:cstheme="minorHAnsi"/>
          <w:b/>
          <w:bCs/>
          <w:spacing w:val="-2"/>
          <w:sz w:val="20"/>
          <w:szCs w:val="20"/>
        </w:rPr>
        <w:t xml:space="preserve">, </w:t>
      </w:r>
      <w:r w:rsidR="00DB0674" w:rsidRPr="00FF14C1">
        <w:rPr>
          <w:rFonts w:cstheme="minorHAnsi"/>
          <w:spacing w:val="-2"/>
          <w:sz w:val="20"/>
          <w:szCs w:val="20"/>
        </w:rPr>
        <w:t xml:space="preserve">in linea con la metodologia proposta dai quiz </w:t>
      </w:r>
      <w:r w:rsidR="00DB0674" w:rsidRPr="00FF14C1">
        <w:rPr>
          <w:rFonts w:cstheme="minorHAnsi"/>
          <w:b/>
          <w:bCs/>
          <w:spacing w:val="-2"/>
          <w:sz w:val="20"/>
          <w:szCs w:val="20"/>
        </w:rPr>
        <w:t>INVALSI</w:t>
      </w:r>
      <w:r w:rsidR="00C60E4B" w:rsidRPr="00FF14C1">
        <w:rPr>
          <w:rFonts w:cstheme="minorHAnsi"/>
          <w:spacing w:val="-2"/>
          <w:sz w:val="20"/>
          <w:szCs w:val="20"/>
        </w:rPr>
        <w:t>.</w:t>
      </w:r>
      <w:r w:rsidR="008A7188" w:rsidRPr="00FF14C1">
        <w:rPr>
          <w:rFonts w:cstheme="minorHAnsi"/>
          <w:spacing w:val="-2"/>
          <w:sz w:val="20"/>
          <w:szCs w:val="20"/>
        </w:rPr>
        <w:t xml:space="preserve"> </w:t>
      </w:r>
      <w:r w:rsidR="001C0A01" w:rsidRPr="00FF14C1">
        <w:rPr>
          <w:rFonts w:cstheme="minorHAnsi"/>
          <w:spacing w:val="-2"/>
          <w:sz w:val="20"/>
          <w:szCs w:val="20"/>
        </w:rPr>
        <w:t xml:space="preserve">Gli </w:t>
      </w:r>
      <w:r w:rsidR="001C0A01" w:rsidRPr="00FF14C1">
        <w:rPr>
          <w:rFonts w:cstheme="minorHAnsi"/>
          <w:b/>
          <w:bCs/>
          <w:spacing w:val="-2"/>
          <w:sz w:val="20"/>
          <w:szCs w:val="20"/>
        </w:rPr>
        <w:t>eserciziari</w:t>
      </w:r>
      <w:r w:rsidR="001C0A01" w:rsidRPr="00FF14C1">
        <w:rPr>
          <w:rFonts w:cstheme="minorHAnsi"/>
          <w:spacing w:val="-2"/>
          <w:sz w:val="20"/>
          <w:szCs w:val="20"/>
        </w:rPr>
        <w:t xml:space="preserve"> </w:t>
      </w:r>
      <w:r w:rsidR="0009118F" w:rsidRPr="00FF14C1">
        <w:rPr>
          <w:rFonts w:cstheme="minorHAnsi"/>
          <w:spacing w:val="-2"/>
          <w:sz w:val="20"/>
          <w:szCs w:val="20"/>
        </w:rPr>
        <w:t>propongono</w:t>
      </w:r>
      <w:r w:rsidR="00FF14C1" w:rsidRPr="00FF14C1">
        <w:rPr>
          <w:rFonts w:cstheme="minorHAnsi"/>
          <w:spacing w:val="-2"/>
          <w:sz w:val="20"/>
          <w:szCs w:val="20"/>
        </w:rPr>
        <w:t xml:space="preserve"> numerose</w:t>
      </w:r>
      <w:r w:rsidR="001C0A01" w:rsidRPr="00FF14C1">
        <w:rPr>
          <w:rFonts w:cstheme="minorHAnsi"/>
          <w:spacing w:val="-2"/>
          <w:sz w:val="20"/>
          <w:szCs w:val="20"/>
        </w:rPr>
        <w:t xml:space="preserve"> attività per potenziare e consolidare il ragionamento e il calcolo matematico.</w:t>
      </w:r>
    </w:p>
    <w:p w14:paraId="5143C98C" w14:textId="047C26A3" w:rsidR="001C0A01" w:rsidRPr="005C3BEA" w:rsidRDefault="0002240F" w:rsidP="001C0A01">
      <w:pPr>
        <w:spacing w:before="240" w:after="0" w:line="240" w:lineRule="auto"/>
        <w:ind w:right="3520"/>
        <w:jc w:val="both"/>
        <w:rPr>
          <w:rFonts w:cstheme="minorHAnsi"/>
          <w:sz w:val="20"/>
          <w:szCs w:val="20"/>
        </w:rPr>
      </w:pPr>
      <w:r w:rsidRPr="005C3BEA">
        <w:rPr>
          <w:rFonts w:ascii="Aleo" w:hAnsi="Aleo" w:cs="Aleo"/>
          <w:b/>
          <w:bCs/>
          <w:color w:val="1F497D" w:themeColor="text2"/>
          <w:sz w:val="20"/>
          <w:szCs w:val="20"/>
        </w:rPr>
        <w:t>LE DISCIPLINE</w:t>
      </w:r>
      <w:r w:rsidR="00A82444" w:rsidRPr="005C3BEA">
        <w:rPr>
          <w:rFonts w:cstheme="minorHAnsi"/>
          <w:b/>
          <w:bCs/>
          <w:color w:val="1F497D" w:themeColor="text2"/>
          <w:sz w:val="20"/>
          <w:szCs w:val="20"/>
        </w:rPr>
        <w:t xml:space="preserve"> </w:t>
      </w:r>
      <w:r w:rsidR="007F67D9" w:rsidRPr="005C3BEA">
        <w:rPr>
          <w:rFonts w:cstheme="minorHAnsi"/>
          <w:b/>
          <w:bCs/>
          <w:color w:val="1F497D" w:themeColor="text2"/>
          <w:sz w:val="20"/>
          <w:szCs w:val="20"/>
        </w:rPr>
        <w:t xml:space="preserve">- </w:t>
      </w:r>
      <w:r w:rsidR="00C8335F" w:rsidRPr="005C3BEA">
        <w:rPr>
          <w:rFonts w:cstheme="minorHAnsi"/>
          <w:sz w:val="20"/>
          <w:szCs w:val="20"/>
        </w:rPr>
        <w:t>D</w:t>
      </w:r>
      <w:r w:rsidR="007F67D9" w:rsidRPr="005C3BEA">
        <w:rPr>
          <w:rFonts w:cstheme="minorHAnsi"/>
          <w:sz w:val="20"/>
          <w:szCs w:val="20"/>
        </w:rPr>
        <w:t xml:space="preserve">alla </w:t>
      </w:r>
      <w:r w:rsidR="00AC74D2" w:rsidRPr="005C3BEA">
        <w:rPr>
          <w:rFonts w:cstheme="minorHAnsi"/>
          <w:sz w:val="20"/>
          <w:szCs w:val="20"/>
        </w:rPr>
        <w:t>1</w:t>
      </w:r>
      <w:r w:rsidR="00852F94" w:rsidRPr="005C3BEA">
        <w:rPr>
          <w:rFonts w:cstheme="minorHAnsi"/>
          <w:sz w:val="20"/>
          <w:szCs w:val="20"/>
          <w:vertAlign w:val="superscript"/>
        </w:rPr>
        <w:t>a</w:t>
      </w:r>
      <w:r w:rsidR="007F67D9" w:rsidRPr="005C3BEA">
        <w:rPr>
          <w:rFonts w:cstheme="minorHAnsi"/>
          <w:sz w:val="20"/>
          <w:szCs w:val="20"/>
        </w:rPr>
        <w:t xml:space="preserve"> alla </w:t>
      </w:r>
      <w:r w:rsidR="00AC74D2" w:rsidRPr="005C3BEA">
        <w:rPr>
          <w:rFonts w:cstheme="minorHAnsi"/>
          <w:sz w:val="20"/>
          <w:szCs w:val="20"/>
        </w:rPr>
        <w:t>3</w:t>
      </w:r>
      <w:r w:rsidR="00852F94" w:rsidRPr="005C3BEA">
        <w:rPr>
          <w:rFonts w:cstheme="minorHAnsi"/>
          <w:sz w:val="20"/>
          <w:szCs w:val="20"/>
          <w:vertAlign w:val="superscript"/>
        </w:rPr>
        <w:t>a</w:t>
      </w:r>
      <w:r w:rsidR="007F67D9" w:rsidRPr="005C3BEA">
        <w:rPr>
          <w:rFonts w:cstheme="minorHAnsi"/>
          <w:sz w:val="20"/>
          <w:szCs w:val="20"/>
        </w:rPr>
        <w:t xml:space="preserve"> </w:t>
      </w:r>
      <w:r w:rsidR="00C8335F" w:rsidRPr="005C3BEA">
        <w:rPr>
          <w:rFonts w:cstheme="minorHAnsi"/>
          <w:sz w:val="20"/>
          <w:szCs w:val="20"/>
        </w:rPr>
        <w:t>si impara a osservare e scoprire l</w:t>
      </w:r>
      <w:r w:rsidR="007F67D9" w:rsidRPr="005C3BEA">
        <w:rPr>
          <w:rFonts w:cstheme="minorHAnsi"/>
          <w:sz w:val="20"/>
          <w:szCs w:val="20"/>
        </w:rPr>
        <w:t xml:space="preserve">a realtà con </w:t>
      </w:r>
      <w:r w:rsidR="007F67D9" w:rsidRPr="005C3BEA">
        <w:rPr>
          <w:rFonts w:cstheme="minorHAnsi"/>
          <w:b/>
          <w:bCs/>
          <w:sz w:val="20"/>
          <w:szCs w:val="20"/>
        </w:rPr>
        <w:t>metodo scientifico</w:t>
      </w:r>
      <w:r w:rsidR="00C8335F" w:rsidRPr="005C3BEA">
        <w:rPr>
          <w:rFonts w:cstheme="minorHAnsi"/>
          <w:sz w:val="20"/>
          <w:szCs w:val="20"/>
        </w:rPr>
        <w:t xml:space="preserve">, rafforzando le competenze in modo graduale e promuovendo </w:t>
      </w:r>
      <w:r w:rsidR="001C0A01" w:rsidRPr="005C3BEA">
        <w:rPr>
          <w:rFonts w:cstheme="minorHAnsi"/>
          <w:sz w:val="20"/>
          <w:szCs w:val="20"/>
        </w:rPr>
        <w:t>le STEM</w:t>
      </w:r>
      <w:r w:rsidR="00C8335F" w:rsidRPr="005C3BEA">
        <w:rPr>
          <w:rFonts w:cstheme="minorHAnsi"/>
          <w:sz w:val="20"/>
          <w:szCs w:val="20"/>
        </w:rPr>
        <w:t>.</w:t>
      </w:r>
      <w:r w:rsidR="008348AE" w:rsidRPr="005C3BEA">
        <w:rPr>
          <w:rFonts w:cstheme="minorHAnsi"/>
          <w:sz w:val="20"/>
          <w:szCs w:val="20"/>
        </w:rPr>
        <w:t xml:space="preserve"> Un percorso lineare pone </w:t>
      </w:r>
      <w:r w:rsidR="00CF4C6C" w:rsidRPr="005C3BEA">
        <w:rPr>
          <w:rFonts w:cstheme="minorHAnsi"/>
          <w:sz w:val="20"/>
          <w:szCs w:val="20"/>
        </w:rPr>
        <w:t xml:space="preserve">le basi per l’apprendimento di un </w:t>
      </w:r>
      <w:r w:rsidR="00CF4C6C" w:rsidRPr="005C3BEA">
        <w:rPr>
          <w:rFonts w:cstheme="minorHAnsi"/>
          <w:b/>
          <w:bCs/>
          <w:sz w:val="20"/>
          <w:szCs w:val="20"/>
        </w:rPr>
        <w:t>metodo di studio</w:t>
      </w:r>
      <w:r w:rsidR="0009118F" w:rsidRPr="005C3BEA">
        <w:rPr>
          <w:rFonts w:cstheme="minorHAnsi"/>
          <w:b/>
          <w:bCs/>
          <w:sz w:val="20"/>
          <w:szCs w:val="20"/>
        </w:rPr>
        <w:t xml:space="preserve"> </w:t>
      </w:r>
      <w:r w:rsidR="0009118F" w:rsidRPr="005C3BEA">
        <w:rPr>
          <w:rFonts w:cstheme="minorHAnsi"/>
          <w:sz w:val="20"/>
          <w:szCs w:val="20"/>
        </w:rPr>
        <w:t xml:space="preserve">e le pagine di </w:t>
      </w:r>
      <w:r w:rsidR="0009118F" w:rsidRPr="005C3BEA">
        <w:rPr>
          <w:rFonts w:cstheme="minorHAnsi"/>
          <w:b/>
          <w:bCs/>
          <w:i/>
          <w:iCs/>
          <w:sz w:val="20"/>
          <w:szCs w:val="20"/>
        </w:rPr>
        <w:t>STORYTELLING</w:t>
      </w:r>
      <w:r w:rsidR="0009118F" w:rsidRPr="005C3BEA">
        <w:rPr>
          <w:rFonts w:cstheme="minorHAnsi"/>
          <w:sz w:val="20"/>
          <w:szCs w:val="20"/>
        </w:rPr>
        <w:t xml:space="preserve"> favoriscono </w:t>
      </w:r>
      <w:r w:rsidR="00FF14C1">
        <w:rPr>
          <w:rFonts w:cstheme="minorHAnsi"/>
          <w:sz w:val="20"/>
          <w:szCs w:val="20"/>
        </w:rPr>
        <w:t xml:space="preserve">un </w:t>
      </w:r>
      <w:r w:rsidR="0009118F" w:rsidRPr="005C3BEA">
        <w:rPr>
          <w:rFonts w:cstheme="minorHAnsi"/>
          <w:b/>
          <w:bCs/>
          <w:sz w:val="20"/>
          <w:szCs w:val="20"/>
        </w:rPr>
        <w:t xml:space="preserve">approccio narrativo </w:t>
      </w:r>
      <w:r w:rsidR="0009118F" w:rsidRPr="005C3BEA">
        <w:rPr>
          <w:rFonts w:cstheme="minorHAnsi"/>
          <w:sz w:val="20"/>
          <w:szCs w:val="20"/>
        </w:rPr>
        <w:t>ai contenuti disciplinari.</w:t>
      </w:r>
    </w:p>
    <w:p w14:paraId="0D8E1E1F" w14:textId="7605A0E9" w:rsidR="00FF14C1" w:rsidRDefault="00FF14C1" w:rsidP="00FF14C1">
      <w:pPr>
        <w:spacing w:before="240" w:after="0" w:line="240" w:lineRule="auto"/>
        <w:ind w:right="3520"/>
        <w:jc w:val="both"/>
        <w:rPr>
          <w:rFonts w:cstheme="minorHAnsi"/>
          <w:sz w:val="20"/>
          <w:szCs w:val="20"/>
        </w:rPr>
      </w:pPr>
      <w:r>
        <w:rPr>
          <w:rFonts w:ascii="Aleo" w:hAnsi="Aleo" w:cs="Aleo"/>
          <w:b/>
          <w:bCs/>
          <w:color w:val="1F497D" w:themeColor="text2"/>
          <w:sz w:val="20"/>
          <w:szCs w:val="20"/>
        </w:rPr>
        <w:t xml:space="preserve">ARTE, MUSICA, </w:t>
      </w:r>
      <w:r w:rsidR="004A4282" w:rsidRPr="005C3BEA">
        <w:rPr>
          <w:rFonts w:ascii="Aleo" w:hAnsi="Aleo" w:cs="Aleo"/>
          <w:b/>
          <w:bCs/>
          <w:color w:val="1F497D" w:themeColor="text2"/>
          <w:sz w:val="20"/>
          <w:szCs w:val="20"/>
        </w:rPr>
        <w:t>EDUCAZIONE CIVICA e ALL’AFFETTIVITÀ</w:t>
      </w:r>
      <w:r w:rsidR="004A4282" w:rsidRPr="005C3BE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bCs/>
          <w:color w:val="1F497D" w:themeColor="text2"/>
          <w:sz w:val="20"/>
          <w:szCs w:val="20"/>
        </w:rPr>
        <w:t>–</w:t>
      </w:r>
      <w:r w:rsidR="004A4282" w:rsidRPr="005C3BE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L’allegato per il triennio permette di sviluppare adeguatamente e con gradualità le competenze nei linguaggi espressivi, oltre a dedicare attività mirate alla </w:t>
      </w:r>
      <w:r w:rsidRPr="00FF14C1">
        <w:rPr>
          <w:rFonts w:cstheme="minorHAnsi"/>
          <w:b/>
          <w:bCs/>
          <w:sz w:val="20"/>
          <w:szCs w:val="20"/>
        </w:rPr>
        <w:t>scrittura creativa</w:t>
      </w:r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14:paraId="5A433809" w14:textId="08ADF705" w:rsidR="00340686" w:rsidRPr="005D121A" w:rsidRDefault="00FF14C1" w:rsidP="005D121A">
      <w:pPr>
        <w:spacing w:after="0" w:line="240" w:lineRule="auto"/>
        <w:ind w:right="3520"/>
        <w:jc w:val="both"/>
        <w:rPr>
          <w:rFonts w:cstheme="minorHAnsi"/>
          <w:color w:val="222222"/>
          <w:sz w:val="21"/>
          <w:szCs w:val="21"/>
          <w:shd w:val="clear" w:color="auto" w:fill="FFFFFF"/>
        </w:rPr>
      </w:pPr>
      <w:r w:rsidRPr="005C3BEA">
        <w:rPr>
          <w:rFonts w:cstheme="minorHAnsi"/>
          <w:sz w:val="20"/>
          <w:szCs w:val="20"/>
        </w:rPr>
        <w:t>Ogni volume ha ampie sezioni e pagine dedicate ai temi cari all’Educazione civica (</w:t>
      </w:r>
      <w:r w:rsidRPr="005C3BEA">
        <w:rPr>
          <w:rFonts w:cstheme="minorHAnsi"/>
          <w:b/>
          <w:bCs/>
          <w:sz w:val="20"/>
          <w:szCs w:val="20"/>
        </w:rPr>
        <w:t>Agenda 2030</w:t>
      </w:r>
      <w:r w:rsidRPr="005C3BEA">
        <w:rPr>
          <w:rFonts w:cstheme="minorHAnsi"/>
          <w:sz w:val="20"/>
          <w:szCs w:val="20"/>
        </w:rPr>
        <w:t>) e all’affettività</w:t>
      </w:r>
      <w:r>
        <w:rPr>
          <w:rFonts w:cstheme="minorHAnsi"/>
          <w:sz w:val="20"/>
          <w:szCs w:val="20"/>
        </w:rPr>
        <w:t xml:space="preserve">, </w:t>
      </w:r>
      <w:r w:rsidRPr="005C3BEA">
        <w:rPr>
          <w:rFonts w:cstheme="minorHAnsi"/>
          <w:sz w:val="20"/>
          <w:szCs w:val="20"/>
        </w:rPr>
        <w:t>espandibil</w:t>
      </w:r>
      <w:r>
        <w:rPr>
          <w:rFonts w:cstheme="minorHAnsi"/>
          <w:sz w:val="20"/>
          <w:szCs w:val="20"/>
        </w:rPr>
        <w:t>i</w:t>
      </w:r>
      <w:r w:rsidRPr="005C3BEA">
        <w:rPr>
          <w:rFonts w:cstheme="minorHAnsi"/>
          <w:sz w:val="20"/>
          <w:szCs w:val="20"/>
        </w:rPr>
        <w:t xml:space="preserve"> tramite i poster per la classe</w:t>
      </w:r>
      <w:r w:rsidRPr="005C3BEA">
        <w:rPr>
          <w:rFonts w:cstheme="minorHAnsi"/>
          <w:color w:val="222222"/>
          <w:sz w:val="21"/>
          <w:szCs w:val="21"/>
          <w:shd w:val="clear" w:color="auto" w:fill="FFFFFF"/>
        </w:rPr>
        <w:t xml:space="preserve"> </w:t>
      </w:r>
      <w:r w:rsidRPr="005C3BEA">
        <w:rPr>
          <w:rFonts w:cstheme="minorHAnsi"/>
          <w:i/>
          <w:iCs/>
          <w:color w:val="222222"/>
          <w:sz w:val="21"/>
          <w:szCs w:val="21"/>
          <w:shd w:val="clear" w:color="auto" w:fill="FFFFFF"/>
        </w:rPr>
        <w:t>Giornate per il futuro</w:t>
      </w:r>
      <w:r>
        <w:rPr>
          <w:rFonts w:cstheme="minorHAnsi"/>
          <w:color w:val="222222"/>
          <w:sz w:val="21"/>
          <w:szCs w:val="21"/>
          <w:shd w:val="clear" w:color="auto" w:fill="FFFFFF"/>
        </w:rPr>
        <w:t>.</w:t>
      </w:r>
    </w:p>
    <w:sectPr w:rsidR="00340686" w:rsidRPr="005D121A" w:rsidSect="00062EE4">
      <w:footerReference w:type="default" r:id="rId11"/>
      <w:pgSz w:w="11906" w:h="16838"/>
      <w:pgMar w:top="720" w:right="720" w:bottom="720" w:left="720" w:header="454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BC82" w14:textId="77777777" w:rsidR="00062EE4" w:rsidRDefault="00062EE4" w:rsidP="001310D8">
      <w:pPr>
        <w:spacing w:after="0" w:line="240" w:lineRule="auto"/>
      </w:pPr>
      <w:r>
        <w:separator/>
      </w:r>
    </w:p>
  </w:endnote>
  <w:endnote w:type="continuationSeparator" w:id="0">
    <w:p w14:paraId="68C7BCD8" w14:textId="77777777" w:rsidR="00062EE4" w:rsidRDefault="00062EE4" w:rsidP="0013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-Extra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bey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useo Sans Rounded 5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Rounded 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Narrow 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Rounded-5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038AD" w14:textId="0CAC0BD0" w:rsidR="009160D2" w:rsidRPr="005A3410" w:rsidRDefault="0027150F" w:rsidP="009160D2">
    <w:pPr>
      <w:pStyle w:val="Paragrafoelenco"/>
      <w:shd w:val="clear" w:color="auto" w:fill="FFFFFF"/>
      <w:spacing w:after="0" w:line="240" w:lineRule="auto"/>
      <w:ind w:left="0" w:right="3825"/>
      <w:jc w:val="both"/>
      <w:rPr>
        <w:rFonts w:ascii="Calibri" w:hAnsi="Calibri" w:cs="Tahoma"/>
        <w:color w:val="000000"/>
        <w:spacing w:val="-4"/>
        <w:sz w:val="20"/>
        <w:szCs w:val="20"/>
      </w:rPr>
    </w:pPr>
    <w:r>
      <w:rPr>
        <w:b/>
        <w:bCs/>
        <w:color w:val="1F497D" w:themeColor="text2"/>
        <w:sz w:val="20"/>
        <w:szCs w:val="20"/>
      </w:rPr>
      <w:t>COLIBRÌ</w:t>
    </w:r>
    <w:r w:rsidR="004A4282">
      <w:rPr>
        <w:b/>
        <w:bCs/>
        <w:color w:val="1F497D" w:themeColor="text2"/>
        <w:sz w:val="20"/>
        <w:szCs w:val="20"/>
      </w:rPr>
      <w:t xml:space="preserve"> -</w:t>
    </w:r>
    <w:r w:rsidR="00852F94">
      <w:rPr>
        <w:b/>
        <w:bCs/>
        <w:color w:val="1F497D" w:themeColor="text2"/>
        <w:sz w:val="20"/>
        <w:szCs w:val="20"/>
      </w:rPr>
      <w:t xml:space="preserve"> Libro del triennio</w:t>
    </w:r>
    <w:r w:rsidR="009160D2" w:rsidRPr="00B9313E">
      <w:rPr>
        <w:rFonts w:ascii="Calibri" w:hAnsi="Calibri"/>
        <w:noProof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 wp14:anchorId="46305F68" wp14:editId="48C903EE">
          <wp:simplePos x="0" y="0"/>
          <wp:positionH relativeFrom="column">
            <wp:posOffset>5371465</wp:posOffset>
          </wp:positionH>
          <wp:positionV relativeFrom="paragraph">
            <wp:posOffset>6162979</wp:posOffset>
          </wp:positionV>
          <wp:extent cx="801370" cy="184150"/>
          <wp:effectExtent l="0" t="0" r="0" b="6350"/>
          <wp:wrapNone/>
          <wp:docPr id="15" name="Immagine 15" descr="Z:\-- Marchi Ufficiali\gruppo editoriale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-- Marchi Ufficiali\gruppo editoriale 20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0D2" w:rsidRPr="00B9313E">
      <w:rPr>
        <w:rFonts w:ascii="Calibri" w:hAnsi="Calibri"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62A8918F" wp14:editId="77E4FB74">
          <wp:simplePos x="0" y="0"/>
          <wp:positionH relativeFrom="column">
            <wp:posOffset>5367324</wp:posOffset>
          </wp:positionH>
          <wp:positionV relativeFrom="paragraph">
            <wp:posOffset>7705090</wp:posOffset>
          </wp:positionV>
          <wp:extent cx="801370" cy="184150"/>
          <wp:effectExtent l="0" t="0" r="0" b="6350"/>
          <wp:wrapNone/>
          <wp:docPr id="16" name="Immagine 16" descr="Z:\-- Marchi Ufficiali\gruppo editoriale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-- Marchi Ufficiali\gruppo editoriale 20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B3683" w14:textId="76D531C6" w:rsidR="00EB1E97" w:rsidRDefault="00EB1E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529C9" w14:textId="77777777" w:rsidR="00062EE4" w:rsidRDefault="00062EE4" w:rsidP="001310D8">
      <w:pPr>
        <w:spacing w:after="0" w:line="240" w:lineRule="auto"/>
      </w:pPr>
      <w:r>
        <w:separator/>
      </w:r>
    </w:p>
  </w:footnote>
  <w:footnote w:type="continuationSeparator" w:id="0">
    <w:p w14:paraId="254FB550" w14:textId="77777777" w:rsidR="00062EE4" w:rsidRDefault="00062EE4" w:rsidP="00131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4730"/>
    <w:multiLevelType w:val="hybridMultilevel"/>
    <w:tmpl w:val="14DE0684"/>
    <w:lvl w:ilvl="0" w:tplc="0410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682448"/>
    <w:multiLevelType w:val="hybridMultilevel"/>
    <w:tmpl w:val="E104067E"/>
    <w:lvl w:ilvl="0" w:tplc="3B1E5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641A9"/>
    <w:multiLevelType w:val="hybridMultilevel"/>
    <w:tmpl w:val="5D04B936"/>
    <w:lvl w:ilvl="0" w:tplc="4EBE27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48039">
    <w:abstractNumId w:val="1"/>
  </w:num>
  <w:num w:numId="2" w16cid:durableId="1477260760">
    <w:abstractNumId w:val="2"/>
  </w:num>
  <w:num w:numId="3" w16cid:durableId="151915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17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8E"/>
    <w:rsid w:val="0000198A"/>
    <w:rsid w:val="000100F4"/>
    <w:rsid w:val="0001353B"/>
    <w:rsid w:val="00016DA7"/>
    <w:rsid w:val="0002240F"/>
    <w:rsid w:val="00023CA1"/>
    <w:rsid w:val="00024237"/>
    <w:rsid w:val="0002456F"/>
    <w:rsid w:val="0002596B"/>
    <w:rsid w:val="00026252"/>
    <w:rsid w:val="0003053F"/>
    <w:rsid w:val="00031B7D"/>
    <w:rsid w:val="0004301C"/>
    <w:rsid w:val="00050128"/>
    <w:rsid w:val="00052F8C"/>
    <w:rsid w:val="00053401"/>
    <w:rsid w:val="000611E6"/>
    <w:rsid w:val="00061C59"/>
    <w:rsid w:val="00062EE4"/>
    <w:rsid w:val="00071D4F"/>
    <w:rsid w:val="00073019"/>
    <w:rsid w:val="00073DC2"/>
    <w:rsid w:val="00076755"/>
    <w:rsid w:val="0007785B"/>
    <w:rsid w:val="00082ED9"/>
    <w:rsid w:val="0009118F"/>
    <w:rsid w:val="00092C94"/>
    <w:rsid w:val="000942DB"/>
    <w:rsid w:val="00097C6B"/>
    <w:rsid w:val="000A039B"/>
    <w:rsid w:val="000A2F00"/>
    <w:rsid w:val="000A6583"/>
    <w:rsid w:val="000B3F68"/>
    <w:rsid w:val="000B6F40"/>
    <w:rsid w:val="000C4643"/>
    <w:rsid w:val="000C49E1"/>
    <w:rsid w:val="000C759F"/>
    <w:rsid w:val="000D096D"/>
    <w:rsid w:val="000D4AA2"/>
    <w:rsid w:val="000F56E8"/>
    <w:rsid w:val="000F6EEE"/>
    <w:rsid w:val="000F794F"/>
    <w:rsid w:val="00102EDC"/>
    <w:rsid w:val="0010392B"/>
    <w:rsid w:val="0011594C"/>
    <w:rsid w:val="00116421"/>
    <w:rsid w:val="0011666D"/>
    <w:rsid w:val="00121BCB"/>
    <w:rsid w:val="00122B41"/>
    <w:rsid w:val="001310D8"/>
    <w:rsid w:val="00134636"/>
    <w:rsid w:val="001401E9"/>
    <w:rsid w:val="001410F3"/>
    <w:rsid w:val="001426FC"/>
    <w:rsid w:val="00144175"/>
    <w:rsid w:val="001545D4"/>
    <w:rsid w:val="00154C8E"/>
    <w:rsid w:val="001574DD"/>
    <w:rsid w:val="00165326"/>
    <w:rsid w:val="001735D5"/>
    <w:rsid w:val="00174DF9"/>
    <w:rsid w:val="001805DE"/>
    <w:rsid w:val="001815CF"/>
    <w:rsid w:val="00183B9A"/>
    <w:rsid w:val="00185388"/>
    <w:rsid w:val="00194B95"/>
    <w:rsid w:val="0019551B"/>
    <w:rsid w:val="00196150"/>
    <w:rsid w:val="00196ABC"/>
    <w:rsid w:val="001A16FB"/>
    <w:rsid w:val="001B536C"/>
    <w:rsid w:val="001B61EA"/>
    <w:rsid w:val="001B6C22"/>
    <w:rsid w:val="001B768D"/>
    <w:rsid w:val="001C0A01"/>
    <w:rsid w:val="001C6966"/>
    <w:rsid w:val="001D09F3"/>
    <w:rsid w:val="001D4182"/>
    <w:rsid w:val="001D47FE"/>
    <w:rsid w:val="001D5DBE"/>
    <w:rsid w:val="001E1789"/>
    <w:rsid w:val="001E2D02"/>
    <w:rsid w:val="001E54A1"/>
    <w:rsid w:val="001E5846"/>
    <w:rsid w:val="001E5E21"/>
    <w:rsid w:val="001E61B6"/>
    <w:rsid w:val="001E64AC"/>
    <w:rsid w:val="001F4CD1"/>
    <w:rsid w:val="0020555C"/>
    <w:rsid w:val="00207C98"/>
    <w:rsid w:val="0021124B"/>
    <w:rsid w:val="00213218"/>
    <w:rsid w:val="00217089"/>
    <w:rsid w:val="00221E44"/>
    <w:rsid w:val="00222DB1"/>
    <w:rsid w:val="002240B2"/>
    <w:rsid w:val="00226629"/>
    <w:rsid w:val="00230A2D"/>
    <w:rsid w:val="00231F6F"/>
    <w:rsid w:val="00233106"/>
    <w:rsid w:val="0023314B"/>
    <w:rsid w:val="00235436"/>
    <w:rsid w:val="00242571"/>
    <w:rsid w:val="0024645B"/>
    <w:rsid w:val="00252DCD"/>
    <w:rsid w:val="0025348A"/>
    <w:rsid w:val="00256E60"/>
    <w:rsid w:val="00261ED9"/>
    <w:rsid w:val="00263038"/>
    <w:rsid w:val="002634F8"/>
    <w:rsid w:val="0027150F"/>
    <w:rsid w:val="00273C59"/>
    <w:rsid w:val="00284117"/>
    <w:rsid w:val="0028524D"/>
    <w:rsid w:val="002870EB"/>
    <w:rsid w:val="002A5053"/>
    <w:rsid w:val="002A7231"/>
    <w:rsid w:val="002A7C7D"/>
    <w:rsid w:val="002B1567"/>
    <w:rsid w:val="002B7837"/>
    <w:rsid w:val="002C20C7"/>
    <w:rsid w:val="002C2B06"/>
    <w:rsid w:val="002C6A41"/>
    <w:rsid w:val="002E4001"/>
    <w:rsid w:val="002F096A"/>
    <w:rsid w:val="002F4C80"/>
    <w:rsid w:val="002F4F89"/>
    <w:rsid w:val="00301F3D"/>
    <w:rsid w:val="00302909"/>
    <w:rsid w:val="003059AC"/>
    <w:rsid w:val="00310B4E"/>
    <w:rsid w:val="00316E16"/>
    <w:rsid w:val="00325EA3"/>
    <w:rsid w:val="00326D3C"/>
    <w:rsid w:val="003278DD"/>
    <w:rsid w:val="003318FA"/>
    <w:rsid w:val="003320B3"/>
    <w:rsid w:val="00334240"/>
    <w:rsid w:val="003403A5"/>
    <w:rsid w:val="00340686"/>
    <w:rsid w:val="00341226"/>
    <w:rsid w:val="00345880"/>
    <w:rsid w:val="00347B44"/>
    <w:rsid w:val="003500B6"/>
    <w:rsid w:val="00350EA3"/>
    <w:rsid w:val="0035272C"/>
    <w:rsid w:val="00361453"/>
    <w:rsid w:val="00362A37"/>
    <w:rsid w:val="00366CC7"/>
    <w:rsid w:val="003672BA"/>
    <w:rsid w:val="0037085F"/>
    <w:rsid w:val="003711AB"/>
    <w:rsid w:val="00372D33"/>
    <w:rsid w:val="0037425A"/>
    <w:rsid w:val="0037743B"/>
    <w:rsid w:val="00377A69"/>
    <w:rsid w:val="00386F36"/>
    <w:rsid w:val="00386FF3"/>
    <w:rsid w:val="00397E08"/>
    <w:rsid w:val="003A005D"/>
    <w:rsid w:val="003A05F3"/>
    <w:rsid w:val="003A2FA9"/>
    <w:rsid w:val="003A64C2"/>
    <w:rsid w:val="003A65AD"/>
    <w:rsid w:val="003B1912"/>
    <w:rsid w:val="003B219F"/>
    <w:rsid w:val="003B5C43"/>
    <w:rsid w:val="003B7ACB"/>
    <w:rsid w:val="003C0341"/>
    <w:rsid w:val="003C6E9C"/>
    <w:rsid w:val="003C7A3A"/>
    <w:rsid w:val="003D3527"/>
    <w:rsid w:val="003D38F0"/>
    <w:rsid w:val="003D66C6"/>
    <w:rsid w:val="003D6DEE"/>
    <w:rsid w:val="003D70EB"/>
    <w:rsid w:val="003E3EF0"/>
    <w:rsid w:val="003E4DC1"/>
    <w:rsid w:val="003E5A48"/>
    <w:rsid w:val="003E5D10"/>
    <w:rsid w:val="003F0F90"/>
    <w:rsid w:val="003F1C84"/>
    <w:rsid w:val="003F2017"/>
    <w:rsid w:val="003F2784"/>
    <w:rsid w:val="003F3541"/>
    <w:rsid w:val="003F48FC"/>
    <w:rsid w:val="003F5F85"/>
    <w:rsid w:val="00400737"/>
    <w:rsid w:val="00402849"/>
    <w:rsid w:val="00403462"/>
    <w:rsid w:val="00404A2B"/>
    <w:rsid w:val="0040529C"/>
    <w:rsid w:val="00406592"/>
    <w:rsid w:val="004224CB"/>
    <w:rsid w:val="00427345"/>
    <w:rsid w:val="004278F9"/>
    <w:rsid w:val="00427E52"/>
    <w:rsid w:val="004326B4"/>
    <w:rsid w:val="00433B6A"/>
    <w:rsid w:val="004369A7"/>
    <w:rsid w:val="00436BF7"/>
    <w:rsid w:val="00436DD6"/>
    <w:rsid w:val="004403C5"/>
    <w:rsid w:val="00445925"/>
    <w:rsid w:val="004464DF"/>
    <w:rsid w:val="00452841"/>
    <w:rsid w:val="0045439A"/>
    <w:rsid w:val="004558A6"/>
    <w:rsid w:val="00462747"/>
    <w:rsid w:val="00464D60"/>
    <w:rsid w:val="00466A0E"/>
    <w:rsid w:val="00470759"/>
    <w:rsid w:val="0047089C"/>
    <w:rsid w:val="0047241C"/>
    <w:rsid w:val="00476F03"/>
    <w:rsid w:val="004816DB"/>
    <w:rsid w:val="0048681F"/>
    <w:rsid w:val="00495DAB"/>
    <w:rsid w:val="004A0952"/>
    <w:rsid w:val="004A0AFD"/>
    <w:rsid w:val="004A3084"/>
    <w:rsid w:val="004A35BD"/>
    <w:rsid w:val="004A4282"/>
    <w:rsid w:val="004A7420"/>
    <w:rsid w:val="004A7E46"/>
    <w:rsid w:val="004B2F8D"/>
    <w:rsid w:val="004B37A1"/>
    <w:rsid w:val="004B6C37"/>
    <w:rsid w:val="004C3CEE"/>
    <w:rsid w:val="004C52AF"/>
    <w:rsid w:val="004D2BCE"/>
    <w:rsid w:val="004E34B4"/>
    <w:rsid w:val="004F05B8"/>
    <w:rsid w:val="004F0B31"/>
    <w:rsid w:val="004F13B4"/>
    <w:rsid w:val="004F6F34"/>
    <w:rsid w:val="004F707A"/>
    <w:rsid w:val="00503AC9"/>
    <w:rsid w:val="00507BD3"/>
    <w:rsid w:val="00515386"/>
    <w:rsid w:val="005174B3"/>
    <w:rsid w:val="005205B2"/>
    <w:rsid w:val="00524014"/>
    <w:rsid w:val="00525DFE"/>
    <w:rsid w:val="00527E41"/>
    <w:rsid w:val="005306B3"/>
    <w:rsid w:val="005424C9"/>
    <w:rsid w:val="00547B87"/>
    <w:rsid w:val="00552328"/>
    <w:rsid w:val="00561D35"/>
    <w:rsid w:val="0056281E"/>
    <w:rsid w:val="00565318"/>
    <w:rsid w:val="00573AAC"/>
    <w:rsid w:val="005760F6"/>
    <w:rsid w:val="00577131"/>
    <w:rsid w:val="0058150E"/>
    <w:rsid w:val="0058190B"/>
    <w:rsid w:val="00582310"/>
    <w:rsid w:val="005971D0"/>
    <w:rsid w:val="005A0B6D"/>
    <w:rsid w:val="005A3410"/>
    <w:rsid w:val="005B203E"/>
    <w:rsid w:val="005B3F2B"/>
    <w:rsid w:val="005B4BE3"/>
    <w:rsid w:val="005C1EF5"/>
    <w:rsid w:val="005C229C"/>
    <w:rsid w:val="005C3BEA"/>
    <w:rsid w:val="005C4990"/>
    <w:rsid w:val="005C69F1"/>
    <w:rsid w:val="005D121A"/>
    <w:rsid w:val="005D678E"/>
    <w:rsid w:val="005E0C63"/>
    <w:rsid w:val="005F2D4E"/>
    <w:rsid w:val="005F430A"/>
    <w:rsid w:val="006022B2"/>
    <w:rsid w:val="00602CC2"/>
    <w:rsid w:val="00602D9A"/>
    <w:rsid w:val="00607A07"/>
    <w:rsid w:val="00607C40"/>
    <w:rsid w:val="006153C0"/>
    <w:rsid w:val="00616B7A"/>
    <w:rsid w:val="00621BEA"/>
    <w:rsid w:val="00623670"/>
    <w:rsid w:val="00634832"/>
    <w:rsid w:val="00642528"/>
    <w:rsid w:val="006447EC"/>
    <w:rsid w:val="00646D3A"/>
    <w:rsid w:val="00652213"/>
    <w:rsid w:val="00661060"/>
    <w:rsid w:val="00666E84"/>
    <w:rsid w:val="00670574"/>
    <w:rsid w:val="00671894"/>
    <w:rsid w:val="006718B1"/>
    <w:rsid w:val="0067708E"/>
    <w:rsid w:val="006771AF"/>
    <w:rsid w:val="0068021E"/>
    <w:rsid w:val="00680C07"/>
    <w:rsid w:val="00684B6D"/>
    <w:rsid w:val="00686BEF"/>
    <w:rsid w:val="00694293"/>
    <w:rsid w:val="0069594D"/>
    <w:rsid w:val="006A7FB0"/>
    <w:rsid w:val="006B1DC3"/>
    <w:rsid w:val="006B52ED"/>
    <w:rsid w:val="006B781D"/>
    <w:rsid w:val="006C2978"/>
    <w:rsid w:val="006C6F95"/>
    <w:rsid w:val="006D2A9A"/>
    <w:rsid w:val="006D3899"/>
    <w:rsid w:val="006D3A33"/>
    <w:rsid w:val="006D78D8"/>
    <w:rsid w:val="006E5C42"/>
    <w:rsid w:val="006E5D65"/>
    <w:rsid w:val="006F1E96"/>
    <w:rsid w:val="006F2663"/>
    <w:rsid w:val="006F28A5"/>
    <w:rsid w:val="006F4052"/>
    <w:rsid w:val="006F48CF"/>
    <w:rsid w:val="006F5453"/>
    <w:rsid w:val="00703892"/>
    <w:rsid w:val="007153C1"/>
    <w:rsid w:val="00715A1A"/>
    <w:rsid w:val="0072637B"/>
    <w:rsid w:val="00736DC3"/>
    <w:rsid w:val="00737284"/>
    <w:rsid w:val="00744BF5"/>
    <w:rsid w:val="007467CB"/>
    <w:rsid w:val="007514BE"/>
    <w:rsid w:val="00752698"/>
    <w:rsid w:val="00753173"/>
    <w:rsid w:val="00756392"/>
    <w:rsid w:val="00756645"/>
    <w:rsid w:val="00760428"/>
    <w:rsid w:val="00765AB3"/>
    <w:rsid w:val="007667B3"/>
    <w:rsid w:val="007674B8"/>
    <w:rsid w:val="0076786D"/>
    <w:rsid w:val="00770C2B"/>
    <w:rsid w:val="00770C7D"/>
    <w:rsid w:val="00772304"/>
    <w:rsid w:val="00773FF7"/>
    <w:rsid w:val="00774342"/>
    <w:rsid w:val="007801B6"/>
    <w:rsid w:val="00781DB0"/>
    <w:rsid w:val="00783A11"/>
    <w:rsid w:val="00785C53"/>
    <w:rsid w:val="007917FF"/>
    <w:rsid w:val="00794520"/>
    <w:rsid w:val="00797809"/>
    <w:rsid w:val="00797EA5"/>
    <w:rsid w:val="007A259C"/>
    <w:rsid w:val="007A5C7C"/>
    <w:rsid w:val="007B4479"/>
    <w:rsid w:val="007C2470"/>
    <w:rsid w:val="007C33F1"/>
    <w:rsid w:val="007C6DCC"/>
    <w:rsid w:val="007D2CC8"/>
    <w:rsid w:val="007D6483"/>
    <w:rsid w:val="007E497F"/>
    <w:rsid w:val="007E5F37"/>
    <w:rsid w:val="007F1060"/>
    <w:rsid w:val="007F1903"/>
    <w:rsid w:val="007F1B48"/>
    <w:rsid w:val="007F67D9"/>
    <w:rsid w:val="00801878"/>
    <w:rsid w:val="00802315"/>
    <w:rsid w:val="008061E3"/>
    <w:rsid w:val="0080680A"/>
    <w:rsid w:val="00806EA1"/>
    <w:rsid w:val="008127E7"/>
    <w:rsid w:val="008201EE"/>
    <w:rsid w:val="00823872"/>
    <w:rsid w:val="00826DA4"/>
    <w:rsid w:val="008348AE"/>
    <w:rsid w:val="00834C23"/>
    <w:rsid w:val="00840C8E"/>
    <w:rsid w:val="00843063"/>
    <w:rsid w:val="00846185"/>
    <w:rsid w:val="00847B2A"/>
    <w:rsid w:val="00852F94"/>
    <w:rsid w:val="008604A9"/>
    <w:rsid w:val="00864E43"/>
    <w:rsid w:val="00866B00"/>
    <w:rsid w:val="008671BD"/>
    <w:rsid w:val="00867C74"/>
    <w:rsid w:val="0087167E"/>
    <w:rsid w:val="0087348E"/>
    <w:rsid w:val="00874FB9"/>
    <w:rsid w:val="008753D0"/>
    <w:rsid w:val="00877EB1"/>
    <w:rsid w:val="00880533"/>
    <w:rsid w:val="00881CCD"/>
    <w:rsid w:val="008848DD"/>
    <w:rsid w:val="00886F68"/>
    <w:rsid w:val="00894145"/>
    <w:rsid w:val="008977E8"/>
    <w:rsid w:val="008A2789"/>
    <w:rsid w:val="008A3C27"/>
    <w:rsid w:val="008A3F7C"/>
    <w:rsid w:val="008A58D8"/>
    <w:rsid w:val="008A6847"/>
    <w:rsid w:val="008A7188"/>
    <w:rsid w:val="008B21E8"/>
    <w:rsid w:val="008B62B9"/>
    <w:rsid w:val="008C3327"/>
    <w:rsid w:val="008C3E38"/>
    <w:rsid w:val="008C5815"/>
    <w:rsid w:val="008D023C"/>
    <w:rsid w:val="008D302A"/>
    <w:rsid w:val="008D51BC"/>
    <w:rsid w:val="008E3050"/>
    <w:rsid w:val="008F2F6C"/>
    <w:rsid w:val="008F3080"/>
    <w:rsid w:val="008F45EC"/>
    <w:rsid w:val="008F4F68"/>
    <w:rsid w:val="008F6478"/>
    <w:rsid w:val="008F7FC6"/>
    <w:rsid w:val="009026D9"/>
    <w:rsid w:val="00903EE6"/>
    <w:rsid w:val="00907A51"/>
    <w:rsid w:val="009122B3"/>
    <w:rsid w:val="009160D2"/>
    <w:rsid w:val="009168FC"/>
    <w:rsid w:val="00922260"/>
    <w:rsid w:val="00922DF5"/>
    <w:rsid w:val="00925C31"/>
    <w:rsid w:val="0092654F"/>
    <w:rsid w:val="009272FE"/>
    <w:rsid w:val="00927CA2"/>
    <w:rsid w:val="00930F30"/>
    <w:rsid w:val="00935934"/>
    <w:rsid w:val="00936853"/>
    <w:rsid w:val="0094069D"/>
    <w:rsid w:val="00942085"/>
    <w:rsid w:val="0094329D"/>
    <w:rsid w:val="0095157F"/>
    <w:rsid w:val="0095774D"/>
    <w:rsid w:val="00961B1B"/>
    <w:rsid w:val="00962324"/>
    <w:rsid w:val="009646A0"/>
    <w:rsid w:val="00966EA0"/>
    <w:rsid w:val="00970A9E"/>
    <w:rsid w:val="00990B69"/>
    <w:rsid w:val="00991BD6"/>
    <w:rsid w:val="00994FE6"/>
    <w:rsid w:val="00995C03"/>
    <w:rsid w:val="009A1427"/>
    <w:rsid w:val="009A49C8"/>
    <w:rsid w:val="009A59BF"/>
    <w:rsid w:val="009B4BD6"/>
    <w:rsid w:val="009C04C1"/>
    <w:rsid w:val="009C0941"/>
    <w:rsid w:val="009C1E4C"/>
    <w:rsid w:val="009D259F"/>
    <w:rsid w:val="009D4816"/>
    <w:rsid w:val="009D583E"/>
    <w:rsid w:val="009F1E8B"/>
    <w:rsid w:val="009F2C2A"/>
    <w:rsid w:val="009F39A1"/>
    <w:rsid w:val="00A02C7A"/>
    <w:rsid w:val="00A05DD6"/>
    <w:rsid w:val="00A113F9"/>
    <w:rsid w:val="00A14266"/>
    <w:rsid w:val="00A15828"/>
    <w:rsid w:val="00A21079"/>
    <w:rsid w:val="00A24F59"/>
    <w:rsid w:val="00A31E6D"/>
    <w:rsid w:val="00A333F0"/>
    <w:rsid w:val="00A35505"/>
    <w:rsid w:val="00A35F4B"/>
    <w:rsid w:val="00A361BA"/>
    <w:rsid w:val="00A42651"/>
    <w:rsid w:val="00A4720C"/>
    <w:rsid w:val="00A479F0"/>
    <w:rsid w:val="00A50552"/>
    <w:rsid w:val="00A50E9C"/>
    <w:rsid w:val="00A5264D"/>
    <w:rsid w:val="00A5530D"/>
    <w:rsid w:val="00A62610"/>
    <w:rsid w:val="00A63C6F"/>
    <w:rsid w:val="00A65193"/>
    <w:rsid w:val="00A67B07"/>
    <w:rsid w:val="00A67C0F"/>
    <w:rsid w:val="00A7096C"/>
    <w:rsid w:val="00A71F01"/>
    <w:rsid w:val="00A73931"/>
    <w:rsid w:val="00A75E92"/>
    <w:rsid w:val="00A76162"/>
    <w:rsid w:val="00A777B6"/>
    <w:rsid w:val="00A82444"/>
    <w:rsid w:val="00A840DA"/>
    <w:rsid w:val="00A853B9"/>
    <w:rsid w:val="00A9147A"/>
    <w:rsid w:val="00A92DBF"/>
    <w:rsid w:val="00A970D5"/>
    <w:rsid w:val="00AA10EB"/>
    <w:rsid w:val="00AA16F7"/>
    <w:rsid w:val="00AA77BC"/>
    <w:rsid w:val="00AB05E5"/>
    <w:rsid w:val="00AB6A5D"/>
    <w:rsid w:val="00AC131F"/>
    <w:rsid w:val="00AC5237"/>
    <w:rsid w:val="00AC5C69"/>
    <w:rsid w:val="00AC63F8"/>
    <w:rsid w:val="00AC74D2"/>
    <w:rsid w:val="00AD0B50"/>
    <w:rsid w:val="00AD19EA"/>
    <w:rsid w:val="00AD39C3"/>
    <w:rsid w:val="00AE1A11"/>
    <w:rsid w:val="00AE5C71"/>
    <w:rsid w:val="00AE6CCB"/>
    <w:rsid w:val="00AF261E"/>
    <w:rsid w:val="00AF3C6E"/>
    <w:rsid w:val="00AF410E"/>
    <w:rsid w:val="00AF56D3"/>
    <w:rsid w:val="00AF7311"/>
    <w:rsid w:val="00B0318B"/>
    <w:rsid w:val="00B040CC"/>
    <w:rsid w:val="00B06A63"/>
    <w:rsid w:val="00B07968"/>
    <w:rsid w:val="00B10F76"/>
    <w:rsid w:val="00B13248"/>
    <w:rsid w:val="00B14A9D"/>
    <w:rsid w:val="00B2462E"/>
    <w:rsid w:val="00B33A34"/>
    <w:rsid w:val="00B33B9C"/>
    <w:rsid w:val="00B34F4C"/>
    <w:rsid w:val="00B35B87"/>
    <w:rsid w:val="00B41367"/>
    <w:rsid w:val="00B4342C"/>
    <w:rsid w:val="00B44CD5"/>
    <w:rsid w:val="00B46D07"/>
    <w:rsid w:val="00B6060C"/>
    <w:rsid w:val="00B6523E"/>
    <w:rsid w:val="00B6590C"/>
    <w:rsid w:val="00B65A25"/>
    <w:rsid w:val="00B6728A"/>
    <w:rsid w:val="00B76126"/>
    <w:rsid w:val="00B82658"/>
    <w:rsid w:val="00B844D1"/>
    <w:rsid w:val="00B85817"/>
    <w:rsid w:val="00B92DE0"/>
    <w:rsid w:val="00B9313E"/>
    <w:rsid w:val="00BA17B1"/>
    <w:rsid w:val="00BB34CA"/>
    <w:rsid w:val="00BB7E9E"/>
    <w:rsid w:val="00BC1CA5"/>
    <w:rsid w:val="00BD1E3D"/>
    <w:rsid w:val="00BE0E28"/>
    <w:rsid w:val="00BE2B78"/>
    <w:rsid w:val="00BF1B84"/>
    <w:rsid w:val="00BF4A08"/>
    <w:rsid w:val="00C106A4"/>
    <w:rsid w:val="00C1098D"/>
    <w:rsid w:val="00C14648"/>
    <w:rsid w:val="00C16F45"/>
    <w:rsid w:val="00C229D3"/>
    <w:rsid w:val="00C23799"/>
    <w:rsid w:val="00C24600"/>
    <w:rsid w:val="00C355CD"/>
    <w:rsid w:val="00C501FA"/>
    <w:rsid w:val="00C51696"/>
    <w:rsid w:val="00C5417C"/>
    <w:rsid w:val="00C60E4B"/>
    <w:rsid w:val="00C7384A"/>
    <w:rsid w:val="00C77D6C"/>
    <w:rsid w:val="00C8335F"/>
    <w:rsid w:val="00C8511F"/>
    <w:rsid w:val="00C9042A"/>
    <w:rsid w:val="00C974F7"/>
    <w:rsid w:val="00C97523"/>
    <w:rsid w:val="00CA0915"/>
    <w:rsid w:val="00CA136F"/>
    <w:rsid w:val="00CA3721"/>
    <w:rsid w:val="00CA3D9D"/>
    <w:rsid w:val="00CB0E12"/>
    <w:rsid w:val="00CB5C48"/>
    <w:rsid w:val="00CB713A"/>
    <w:rsid w:val="00CB7874"/>
    <w:rsid w:val="00CC103C"/>
    <w:rsid w:val="00CC2C8D"/>
    <w:rsid w:val="00CD76EA"/>
    <w:rsid w:val="00CE2D73"/>
    <w:rsid w:val="00CE44A3"/>
    <w:rsid w:val="00CE6208"/>
    <w:rsid w:val="00CE6F38"/>
    <w:rsid w:val="00CF034B"/>
    <w:rsid w:val="00CF1C30"/>
    <w:rsid w:val="00CF4C6C"/>
    <w:rsid w:val="00CF58C8"/>
    <w:rsid w:val="00CF6592"/>
    <w:rsid w:val="00D00EFC"/>
    <w:rsid w:val="00D02558"/>
    <w:rsid w:val="00D02C37"/>
    <w:rsid w:val="00D0430B"/>
    <w:rsid w:val="00D07909"/>
    <w:rsid w:val="00D12FFF"/>
    <w:rsid w:val="00D1309C"/>
    <w:rsid w:val="00D14F26"/>
    <w:rsid w:val="00D214F5"/>
    <w:rsid w:val="00D300B4"/>
    <w:rsid w:val="00D33DDC"/>
    <w:rsid w:val="00D342F0"/>
    <w:rsid w:val="00D3561C"/>
    <w:rsid w:val="00D35A32"/>
    <w:rsid w:val="00D478E2"/>
    <w:rsid w:val="00D5004F"/>
    <w:rsid w:val="00D51A9C"/>
    <w:rsid w:val="00D53640"/>
    <w:rsid w:val="00D5663C"/>
    <w:rsid w:val="00D57153"/>
    <w:rsid w:val="00D61DEA"/>
    <w:rsid w:val="00D6493A"/>
    <w:rsid w:val="00D667F8"/>
    <w:rsid w:val="00D73B26"/>
    <w:rsid w:val="00D74ADA"/>
    <w:rsid w:val="00D75799"/>
    <w:rsid w:val="00D815F5"/>
    <w:rsid w:val="00D87585"/>
    <w:rsid w:val="00D958AD"/>
    <w:rsid w:val="00D96405"/>
    <w:rsid w:val="00DA2FEF"/>
    <w:rsid w:val="00DA3877"/>
    <w:rsid w:val="00DA56CB"/>
    <w:rsid w:val="00DB0674"/>
    <w:rsid w:val="00DB400C"/>
    <w:rsid w:val="00DB4F7E"/>
    <w:rsid w:val="00DB5176"/>
    <w:rsid w:val="00DB59E8"/>
    <w:rsid w:val="00DB6437"/>
    <w:rsid w:val="00DB798F"/>
    <w:rsid w:val="00DC53F9"/>
    <w:rsid w:val="00DD2B15"/>
    <w:rsid w:val="00DE3D24"/>
    <w:rsid w:val="00DE7AD8"/>
    <w:rsid w:val="00DF0346"/>
    <w:rsid w:val="00DF2218"/>
    <w:rsid w:val="00DF2A97"/>
    <w:rsid w:val="00DF5457"/>
    <w:rsid w:val="00DF5F07"/>
    <w:rsid w:val="00DF661C"/>
    <w:rsid w:val="00DF779E"/>
    <w:rsid w:val="00E00448"/>
    <w:rsid w:val="00E0182C"/>
    <w:rsid w:val="00E044E4"/>
    <w:rsid w:val="00E05CE8"/>
    <w:rsid w:val="00E07E1A"/>
    <w:rsid w:val="00E1500E"/>
    <w:rsid w:val="00E208E4"/>
    <w:rsid w:val="00E26799"/>
    <w:rsid w:val="00E35A2D"/>
    <w:rsid w:val="00E36B33"/>
    <w:rsid w:val="00E42436"/>
    <w:rsid w:val="00E42437"/>
    <w:rsid w:val="00E44384"/>
    <w:rsid w:val="00E44BFE"/>
    <w:rsid w:val="00E5355B"/>
    <w:rsid w:val="00E61BF7"/>
    <w:rsid w:val="00E70CF1"/>
    <w:rsid w:val="00E7357B"/>
    <w:rsid w:val="00E913EB"/>
    <w:rsid w:val="00E91FA0"/>
    <w:rsid w:val="00E96BC7"/>
    <w:rsid w:val="00E974EA"/>
    <w:rsid w:val="00EA222E"/>
    <w:rsid w:val="00EB1E97"/>
    <w:rsid w:val="00EB402D"/>
    <w:rsid w:val="00EC5799"/>
    <w:rsid w:val="00ED00DF"/>
    <w:rsid w:val="00ED0419"/>
    <w:rsid w:val="00ED1B8D"/>
    <w:rsid w:val="00ED344C"/>
    <w:rsid w:val="00EE4531"/>
    <w:rsid w:val="00EE607F"/>
    <w:rsid w:val="00EE6084"/>
    <w:rsid w:val="00F005E5"/>
    <w:rsid w:val="00F00D1C"/>
    <w:rsid w:val="00F02D55"/>
    <w:rsid w:val="00F02DD8"/>
    <w:rsid w:val="00F047FF"/>
    <w:rsid w:val="00F04AAB"/>
    <w:rsid w:val="00F07E12"/>
    <w:rsid w:val="00F07F96"/>
    <w:rsid w:val="00F11199"/>
    <w:rsid w:val="00F12239"/>
    <w:rsid w:val="00F15720"/>
    <w:rsid w:val="00F16149"/>
    <w:rsid w:val="00F2043B"/>
    <w:rsid w:val="00F256DD"/>
    <w:rsid w:val="00F30357"/>
    <w:rsid w:val="00F3069A"/>
    <w:rsid w:val="00F31298"/>
    <w:rsid w:val="00F33402"/>
    <w:rsid w:val="00F33EA7"/>
    <w:rsid w:val="00F4088E"/>
    <w:rsid w:val="00F4127A"/>
    <w:rsid w:val="00F4454F"/>
    <w:rsid w:val="00F4524E"/>
    <w:rsid w:val="00F5034A"/>
    <w:rsid w:val="00F510CC"/>
    <w:rsid w:val="00F60F98"/>
    <w:rsid w:val="00F628EE"/>
    <w:rsid w:val="00F67C79"/>
    <w:rsid w:val="00F67E5F"/>
    <w:rsid w:val="00F67F93"/>
    <w:rsid w:val="00F711ED"/>
    <w:rsid w:val="00F72C0C"/>
    <w:rsid w:val="00F73276"/>
    <w:rsid w:val="00F846C7"/>
    <w:rsid w:val="00F87144"/>
    <w:rsid w:val="00F873AA"/>
    <w:rsid w:val="00F91298"/>
    <w:rsid w:val="00F960F1"/>
    <w:rsid w:val="00FA5DF5"/>
    <w:rsid w:val="00FA7477"/>
    <w:rsid w:val="00FA7539"/>
    <w:rsid w:val="00FB2608"/>
    <w:rsid w:val="00FB7E26"/>
    <w:rsid w:val="00FC3BDE"/>
    <w:rsid w:val="00FD78AC"/>
    <w:rsid w:val="00FE08D4"/>
    <w:rsid w:val="00FE43A7"/>
    <w:rsid w:val="00FE49A3"/>
    <w:rsid w:val="00FE7A35"/>
    <w:rsid w:val="00FF14C1"/>
    <w:rsid w:val="00FF5BF2"/>
    <w:rsid w:val="00FF75CC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0D7BC"/>
  <w15:docId w15:val="{4F06BAB9-3A19-46BF-9FBB-E2213335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52F8C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Optima-ExtraBlack" w:eastAsia="Times New Roman" w:hAnsi="Optima-ExtraBlack" w:cs="Times New Roman"/>
      <w:b/>
      <w:bCs/>
      <w:noProof/>
      <w:sz w:val="50"/>
      <w:szCs w:val="5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90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052F8C"/>
    <w:rPr>
      <w:rFonts w:ascii="Optima-ExtraBlack" w:eastAsia="Times New Roman" w:hAnsi="Optima-ExtraBlack" w:cs="Times New Roman"/>
      <w:b/>
      <w:bCs/>
      <w:noProof/>
      <w:sz w:val="50"/>
      <w:szCs w:val="5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5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06B3"/>
    <w:pPr>
      <w:autoSpaceDE w:val="0"/>
      <w:autoSpaceDN w:val="0"/>
      <w:adjustRightInd w:val="0"/>
      <w:spacing w:after="0" w:line="240" w:lineRule="auto"/>
    </w:pPr>
    <w:rPr>
      <w:rFonts w:ascii="HelveticaNeueLT Std Med Cn" w:hAnsi="HelveticaNeueLT Std Med Cn" w:cs="HelveticaNeueLT Std Med Cn"/>
      <w:color w:val="000000"/>
      <w:sz w:val="24"/>
      <w:szCs w:val="24"/>
    </w:rPr>
  </w:style>
  <w:style w:type="paragraph" w:customStyle="1" w:styleId="Pa31">
    <w:name w:val="Pa3+1"/>
    <w:basedOn w:val="Default"/>
    <w:next w:val="Default"/>
    <w:uiPriority w:val="99"/>
    <w:rsid w:val="005306B3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306B3"/>
    <w:rPr>
      <w:rFonts w:cs="HelveticaNeueLT Std Med Cn"/>
      <w:color w:val="D22128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5306B3"/>
    <w:pPr>
      <w:spacing w:line="24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5306B3"/>
    <w:rPr>
      <w:rFonts w:cs="HelveticaNeueLT Std Med Cn"/>
      <w:color w:val="D22128"/>
      <w:sz w:val="10"/>
      <w:szCs w:val="10"/>
    </w:rPr>
  </w:style>
  <w:style w:type="paragraph" w:customStyle="1" w:styleId="Pa7">
    <w:name w:val="Pa7"/>
    <w:basedOn w:val="Default"/>
    <w:next w:val="Default"/>
    <w:uiPriority w:val="99"/>
    <w:rsid w:val="005306B3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5306B3"/>
    <w:pPr>
      <w:spacing w:line="241" w:lineRule="atLeast"/>
    </w:pPr>
    <w:rPr>
      <w:rFonts w:cstheme="minorBidi"/>
      <w:color w:val="auto"/>
    </w:rPr>
  </w:style>
  <w:style w:type="paragraph" w:styleId="Corpodeltesto2">
    <w:name w:val="Body Text 2"/>
    <w:basedOn w:val="Default"/>
    <w:next w:val="Default"/>
    <w:link w:val="Corpodeltesto2Carattere"/>
    <w:semiHidden/>
    <w:rsid w:val="000B6F40"/>
    <w:rPr>
      <w:rFonts w:ascii="Arial" w:eastAsia="Times New Roman" w:hAnsi="Arial" w:cs="Times New Roman"/>
      <w:noProof/>
      <w:color w:val="auto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B6F40"/>
    <w:rPr>
      <w:rFonts w:ascii="Arial" w:eastAsia="Times New Roman" w:hAnsi="Arial" w:cs="Times New Roman"/>
      <w:noProof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310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0D8"/>
  </w:style>
  <w:style w:type="paragraph" w:styleId="Pidipagina">
    <w:name w:val="footer"/>
    <w:basedOn w:val="Normale"/>
    <w:link w:val="PidipaginaCarattere"/>
    <w:uiPriority w:val="99"/>
    <w:unhideWhenUsed/>
    <w:rsid w:val="001310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0D8"/>
  </w:style>
  <w:style w:type="paragraph" w:customStyle="1" w:styleId="1908B561879E4FA493D43F06B79E341D">
    <w:name w:val="1908B561879E4FA493D43F06B79E341D"/>
    <w:rsid w:val="007C6DCC"/>
    <w:rPr>
      <w:rFonts w:eastAsiaTheme="minorEastAsia"/>
      <w:lang w:eastAsia="it-IT"/>
    </w:rPr>
  </w:style>
  <w:style w:type="paragraph" w:customStyle="1" w:styleId="Pa0">
    <w:name w:val="Pa0"/>
    <w:basedOn w:val="Default"/>
    <w:next w:val="Default"/>
    <w:uiPriority w:val="99"/>
    <w:rsid w:val="008E3050"/>
    <w:pPr>
      <w:spacing w:line="241" w:lineRule="atLeast"/>
    </w:pPr>
    <w:rPr>
      <w:rFonts w:ascii="Ribeye" w:hAnsi="Ribeye" w:cstheme="minorBidi"/>
      <w:color w:val="auto"/>
    </w:rPr>
  </w:style>
  <w:style w:type="character" w:customStyle="1" w:styleId="A18">
    <w:name w:val="A18"/>
    <w:uiPriority w:val="99"/>
    <w:rsid w:val="008E3050"/>
    <w:rPr>
      <w:rFonts w:cs="Ribeye"/>
      <w:color w:val="FFFFFF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92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7F1B48"/>
    <w:rPr>
      <w:b/>
      <w:bCs/>
    </w:rPr>
  </w:style>
  <w:style w:type="character" w:customStyle="1" w:styleId="A42">
    <w:name w:val="A4+2"/>
    <w:uiPriority w:val="99"/>
    <w:rsid w:val="00A479F0"/>
    <w:rPr>
      <w:rFonts w:ascii="HelveticaNeueLT Std Lt" w:hAnsi="HelveticaNeueLT Std Lt" w:cs="HelveticaNeueLT Std Lt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894145"/>
    <w:pPr>
      <w:spacing w:line="241" w:lineRule="atLeast"/>
    </w:pPr>
    <w:rPr>
      <w:rFonts w:ascii="TitilliumText25L" w:hAnsi="TitilliumText25L" w:cstheme="minorBidi"/>
      <w:color w:val="auto"/>
    </w:rPr>
  </w:style>
  <w:style w:type="character" w:customStyle="1" w:styleId="A0">
    <w:name w:val="A0"/>
    <w:uiPriority w:val="99"/>
    <w:rsid w:val="00894145"/>
    <w:rPr>
      <w:rFonts w:cs="TitilliumText25L"/>
      <w:color w:val="221E1F"/>
      <w:sz w:val="20"/>
      <w:szCs w:val="20"/>
    </w:rPr>
  </w:style>
  <w:style w:type="character" w:customStyle="1" w:styleId="A4">
    <w:name w:val="A4"/>
    <w:uiPriority w:val="99"/>
    <w:rsid w:val="00894145"/>
    <w:rPr>
      <w:rFonts w:cs="TitilliumText25L"/>
      <w:b/>
      <w:bCs/>
      <w:color w:val="221E1F"/>
      <w:sz w:val="11"/>
      <w:szCs w:val="11"/>
    </w:rPr>
  </w:style>
  <w:style w:type="character" w:customStyle="1" w:styleId="A8">
    <w:name w:val="A8"/>
    <w:uiPriority w:val="99"/>
    <w:rsid w:val="00C9042A"/>
    <w:rPr>
      <w:rFonts w:cs="Myriad Pro Light"/>
      <w:b/>
      <w:bCs/>
      <w:color w:val="211D1E"/>
      <w:sz w:val="11"/>
      <w:szCs w:val="11"/>
    </w:rPr>
  </w:style>
  <w:style w:type="paragraph" w:customStyle="1" w:styleId="Pa9">
    <w:name w:val="Pa9"/>
    <w:basedOn w:val="Default"/>
    <w:next w:val="Default"/>
    <w:uiPriority w:val="99"/>
    <w:rsid w:val="00C9042A"/>
    <w:pPr>
      <w:spacing w:line="241" w:lineRule="atLeast"/>
    </w:pPr>
    <w:rPr>
      <w:rFonts w:ascii="Aleo" w:hAnsi="Aleo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C9042A"/>
    <w:pPr>
      <w:spacing w:line="241" w:lineRule="atLeast"/>
    </w:pPr>
    <w:rPr>
      <w:rFonts w:ascii="Myriad Pro Light" w:hAnsi="Myriad Pro Light" w:cstheme="minorBidi"/>
      <w:color w:va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503A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03AC9"/>
    <w:pPr>
      <w:spacing w:after="16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3AC9"/>
    <w:rPr>
      <w:sz w:val="20"/>
      <w:szCs w:val="20"/>
    </w:rPr>
  </w:style>
  <w:style w:type="character" w:customStyle="1" w:styleId="A15">
    <w:name w:val="A15"/>
    <w:uiPriority w:val="99"/>
    <w:rsid w:val="00DA56CB"/>
    <w:rPr>
      <w:rFonts w:cs="Gotham Narrow Medium"/>
      <w:b/>
      <w:bCs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5B87"/>
    <w:pPr>
      <w:spacing w:after="2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5B8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35B87"/>
    <w:pPr>
      <w:spacing w:after="0" w:line="240" w:lineRule="auto"/>
    </w:pPr>
  </w:style>
  <w:style w:type="paragraph" w:customStyle="1" w:styleId="Pa5">
    <w:name w:val="Pa5"/>
    <w:basedOn w:val="Default"/>
    <w:next w:val="Default"/>
    <w:uiPriority w:val="99"/>
    <w:rsid w:val="00DF0346"/>
    <w:pPr>
      <w:spacing w:line="241" w:lineRule="atLeast"/>
    </w:pPr>
    <w:rPr>
      <w:rFonts w:ascii="Museo Sans Rounded 500" w:hAnsi="Museo Sans Rounded 500" w:cstheme="minorBidi"/>
      <w:color w:val="auto"/>
    </w:rPr>
  </w:style>
  <w:style w:type="character" w:customStyle="1" w:styleId="A19">
    <w:name w:val="A19"/>
    <w:uiPriority w:val="99"/>
    <w:rsid w:val="00DF0346"/>
    <w:rPr>
      <w:rFonts w:cs="Museo Sans Rounded 500"/>
      <w:color w:val="211D1E"/>
      <w:sz w:val="18"/>
      <w:szCs w:val="18"/>
    </w:rPr>
  </w:style>
  <w:style w:type="character" w:customStyle="1" w:styleId="A6">
    <w:name w:val="A6"/>
    <w:uiPriority w:val="99"/>
    <w:rsid w:val="00082ED9"/>
    <w:rPr>
      <w:rFonts w:cs="Museo Sans Rounded 700"/>
      <w:b/>
      <w:bCs/>
      <w:color w:val="0065B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7AE4-F56A-4AD2-B229-FFCD61B2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3776</Characters>
  <Application>Microsoft Office Word</Application>
  <DocSecurity>0</DocSecurity>
  <Lines>55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Agostini</dc:creator>
  <cp:lastModifiedBy>Emilia Agostini</cp:lastModifiedBy>
  <cp:revision>29</cp:revision>
  <cp:lastPrinted>2021-02-09T17:06:00Z</cp:lastPrinted>
  <dcterms:created xsi:type="dcterms:W3CDTF">2024-01-22T09:40:00Z</dcterms:created>
  <dcterms:modified xsi:type="dcterms:W3CDTF">2025-02-28T13:44:00Z</dcterms:modified>
</cp:coreProperties>
</file>