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EED4" w14:textId="77777777" w:rsidR="00A41FF7" w:rsidRDefault="00A41FF7" w:rsidP="00116CB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  <w:lang w:val="it-IT"/>
        </w:rPr>
      </w:pPr>
    </w:p>
    <w:p w14:paraId="02A8F88A" w14:textId="77777777" w:rsidR="00C63967" w:rsidRDefault="00C63967" w:rsidP="00613666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Roman"/>
          <w:sz w:val="20"/>
          <w:szCs w:val="20"/>
          <w:lang w:val="it-IT"/>
        </w:rPr>
      </w:pPr>
      <w:r>
        <w:rPr>
          <w:rFonts w:ascii="Arial Narrow" w:hAnsi="Arial Narrow" w:cs="FrutigerLTStd-Roman"/>
          <w:sz w:val="20"/>
          <w:szCs w:val="20"/>
          <w:lang w:val="it-IT"/>
        </w:rPr>
        <w:t xml:space="preserve">                                                                         </w:t>
      </w:r>
      <w:r w:rsidR="00817964">
        <w:rPr>
          <w:rFonts w:ascii="Arial Narrow" w:hAnsi="Arial Narrow" w:cs="FrutigerLTStd-Roman"/>
          <w:noProof/>
          <w:sz w:val="20"/>
          <w:szCs w:val="20"/>
          <w:lang w:val="it-IT" w:eastAsia="it-IT"/>
        </w:rPr>
        <w:drawing>
          <wp:inline distT="0" distB="0" distL="0" distR="0" wp14:anchorId="376EEBD5" wp14:editId="355A1FF3">
            <wp:extent cx="1631738" cy="450462"/>
            <wp:effectExtent l="25400" t="0" r="0" b="0"/>
            <wp:docPr id="1" name="Immagine 1" descr="Macintosh HD:Users:t.danna:Desktop:Schermata 2019-02-12 alle 09.55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.danna:Desktop:Schermata 2019-02-12 alle 09.55.2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880" cy="45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FrutigerLTStd-Roman"/>
          <w:sz w:val="20"/>
          <w:szCs w:val="20"/>
          <w:lang w:val="it-IT"/>
        </w:rPr>
        <w:t xml:space="preserve">     </w:t>
      </w:r>
      <w:r>
        <w:rPr>
          <w:rFonts w:ascii="Arial Narrow" w:hAnsi="Arial Narrow" w:cs="FrutigerLTStd-Roman"/>
          <w:noProof/>
          <w:sz w:val="20"/>
          <w:szCs w:val="20"/>
          <w:lang w:val="it-IT" w:eastAsia="it-IT"/>
        </w:rPr>
        <w:drawing>
          <wp:inline distT="0" distB="0" distL="0" distR="0" wp14:anchorId="5D887163" wp14:editId="5672C113">
            <wp:extent cx="1597025" cy="394228"/>
            <wp:effectExtent l="0" t="0" r="0" b="0"/>
            <wp:docPr id="2" name="Immagine 1" descr="Macintosh HD:Users:t.danna:Desktop:Schermata 2019-02-12 alle 09.04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.danna:Desktop:Schermata 2019-02-12 alle 09.04.5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015" cy="399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536681" w14:textId="77777777" w:rsidR="00C63967" w:rsidRDefault="00C63967" w:rsidP="0061366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  <w:lang w:val="it-IT"/>
        </w:rPr>
      </w:pPr>
    </w:p>
    <w:p w14:paraId="45902853" w14:textId="77777777" w:rsidR="00613666" w:rsidRPr="00761858" w:rsidRDefault="00C63967" w:rsidP="00613666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Roman"/>
          <w:sz w:val="20"/>
          <w:szCs w:val="20"/>
          <w:lang w:val="it-IT"/>
        </w:rPr>
      </w:pPr>
      <w:r w:rsidRPr="00761858">
        <w:rPr>
          <w:rFonts w:ascii="Arial Narrow" w:hAnsi="Arial Narrow"/>
          <w:sz w:val="20"/>
          <w:szCs w:val="20"/>
          <w:lang w:val="it-IT"/>
        </w:rPr>
        <w:t>Per il prossimo anno scolastico si propone l’adozione del testo</w:t>
      </w:r>
      <w:r w:rsidRPr="00761858">
        <w:rPr>
          <w:rFonts w:ascii="Arial Narrow" w:hAnsi="Arial Narrow" w:cs="FrutigerLTStd-Roman"/>
          <w:sz w:val="20"/>
          <w:szCs w:val="20"/>
          <w:lang w:val="it-IT"/>
        </w:rPr>
        <w:t>:</w:t>
      </w:r>
    </w:p>
    <w:p w14:paraId="4667D13E" w14:textId="1EE43C93" w:rsidR="009E39C4" w:rsidRDefault="003713B0" w:rsidP="00AD0759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Roman"/>
          <w:b/>
          <w:i/>
          <w:color w:val="FF0000"/>
          <w:sz w:val="36"/>
          <w:szCs w:val="20"/>
          <w:lang w:val="it-IT"/>
        </w:rPr>
      </w:pPr>
      <w:r>
        <w:rPr>
          <w:rFonts w:ascii="Arial Narrow" w:hAnsi="Arial Narrow" w:cs="FrutigerLTStd-Roman"/>
          <w:b/>
          <w:i/>
          <w:color w:val="FF0000"/>
          <w:sz w:val="36"/>
          <w:szCs w:val="20"/>
          <w:lang w:val="it-IT"/>
        </w:rPr>
        <w:t>English Beat</w:t>
      </w:r>
    </w:p>
    <w:p w14:paraId="75E440A8" w14:textId="77777777" w:rsidR="00CC399B" w:rsidRPr="00CC399B" w:rsidRDefault="00CC399B" w:rsidP="00AD0759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Roman"/>
          <w:b/>
          <w:i/>
          <w:color w:val="FF0000"/>
          <w:sz w:val="20"/>
          <w:szCs w:val="20"/>
          <w:lang w:val="it-IT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2268"/>
        <w:gridCol w:w="1276"/>
      </w:tblGrid>
      <w:tr w:rsidR="007B389A" w:rsidRPr="00E17E26" w14:paraId="1722D066" w14:textId="77777777">
        <w:trPr>
          <w:trHeight w:val="330"/>
        </w:trPr>
        <w:tc>
          <w:tcPr>
            <w:tcW w:w="8897" w:type="dxa"/>
            <w:gridSpan w:val="3"/>
          </w:tcPr>
          <w:p w14:paraId="17D3103E" w14:textId="2627964F" w:rsidR="007B389A" w:rsidRPr="00E17E26" w:rsidRDefault="00641EC1" w:rsidP="00A5107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17E26"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eastAsia="en-GB"/>
              </w:rPr>
              <w:t>Classe</w:t>
            </w:r>
            <w:proofErr w:type="spellEnd"/>
            <w:r w:rsidRPr="00E17E26"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eastAsia="en-GB"/>
              </w:rPr>
              <w:t xml:space="preserve"> I</w:t>
            </w:r>
            <w:r w:rsidR="006701F5"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eastAsia="en-GB"/>
              </w:rPr>
              <w:t>V</w:t>
            </w:r>
          </w:p>
        </w:tc>
      </w:tr>
      <w:tr w:rsidR="007B389A" w:rsidRPr="00E17E26" w14:paraId="5F52B0F2" w14:textId="77777777" w:rsidTr="00E17E26">
        <w:trPr>
          <w:trHeight w:val="788"/>
        </w:trPr>
        <w:tc>
          <w:tcPr>
            <w:tcW w:w="5353" w:type="dxa"/>
          </w:tcPr>
          <w:p w14:paraId="2DA1A389" w14:textId="0C7B610C" w:rsidR="00A5107D" w:rsidRPr="00E17E26" w:rsidRDefault="003713B0" w:rsidP="00E17E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English Beat</w:t>
            </w:r>
            <w:r w:rsidR="00A5107D" w:rsidRPr="00E17E26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="00C63967" w:rsidRPr="00E17E26">
              <w:rPr>
                <w:rFonts w:ascii="Arial Narrow" w:hAnsi="Arial Narrow"/>
                <w:b/>
                <w:sz w:val="20"/>
                <w:szCs w:val="20"/>
              </w:rPr>
              <w:t>Student’s Book and Workbook</w:t>
            </w:r>
            <w:r w:rsidR="00087729">
              <w:rPr>
                <w:rFonts w:ascii="Arial Narrow" w:hAnsi="Arial Narrow"/>
                <w:b/>
                <w:sz w:val="20"/>
                <w:szCs w:val="20"/>
              </w:rPr>
              <w:t xml:space="preserve"> con Welcome Back Unit</w:t>
            </w:r>
          </w:p>
          <w:p w14:paraId="126631A4" w14:textId="77777777" w:rsidR="003713B0" w:rsidRDefault="003713B0" w:rsidP="00E17E2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English Beat</w:t>
            </w:r>
            <w:r w:rsidR="007F1E28" w:rsidRPr="00E17E2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5107D" w:rsidRPr="00E17E26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="00C63967" w:rsidRPr="00E17E26">
              <w:rPr>
                <w:rFonts w:ascii="Arial Narrow" w:hAnsi="Arial Narrow"/>
                <w:b/>
                <w:sz w:val="20"/>
                <w:szCs w:val="20"/>
              </w:rPr>
              <w:t>Active Book</w:t>
            </w:r>
          </w:p>
          <w:p w14:paraId="2E554817" w14:textId="45A5BDFB" w:rsidR="0087265C" w:rsidRPr="003713B0" w:rsidRDefault="0087265C" w:rsidP="00E17E2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My first English Grammar</w:t>
            </w:r>
          </w:p>
        </w:tc>
        <w:tc>
          <w:tcPr>
            <w:tcW w:w="2268" w:type="dxa"/>
          </w:tcPr>
          <w:p w14:paraId="18BB6882" w14:textId="77777777" w:rsidR="00F97495" w:rsidRPr="00E17E26" w:rsidRDefault="00F97495" w:rsidP="00E17E26">
            <w:pPr>
              <w:spacing w:after="0" w:line="240" w:lineRule="auto"/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</w:pPr>
            <w:r w:rsidRPr="00E17E26"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(carta + digitale)</w:t>
            </w:r>
          </w:p>
          <w:p w14:paraId="68A50802" w14:textId="6A210B7D" w:rsidR="007B389A" w:rsidRPr="00E17E26" w:rsidRDefault="00AF4598" w:rsidP="00E17E26">
            <w:pPr>
              <w:spacing w:after="0" w:line="240" w:lineRule="auto"/>
              <w:rPr>
                <w:rFonts w:ascii="Helvetica Neue" w:hAnsi="Helvetica Neue" w:cs="Helvetica Neue"/>
                <w:b/>
                <w:sz w:val="20"/>
                <w:szCs w:val="20"/>
                <w:lang w:val="it-IT" w:eastAsia="en-GB"/>
              </w:rPr>
            </w:pPr>
            <w:r w:rsidRPr="009B3B33"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  <w:t>97888099</w:t>
            </w:r>
            <w:r w:rsidR="0078676E" w:rsidRPr="009B3B33"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  <w:t>1</w:t>
            </w:r>
            <w:r w:rsidR="00F57062" w:rsidRPr="009B3B33"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  <w:t>9716</w:t>
            </w:r>
          </w:p>
        </w:tc>
        <w:tc>
          <w:tcPr>
            <w:tcW w:w="1276" w:type="dxa"/>
          </w:tcPr>
          <w:p w14:paraId="1E312B31" w14:textId="77777777" w:rsidR="007B389A" w:rsidRPr="00E17E26" w:rsidRDefault="00641EC1" w:rsidP="004551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</w:pPr>
            <w:r w:rsidRPr="00E17E26"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Prezzo ministeriale</w:t>
            </w:r>
          </w:p>
        </w:tc>
      </w:tr>
      <w:tr w:rsidR="00C55CB3" w:rsidRPr="00E17E26" w14:paraId="79E679E3" w14:textId="77777777">
        <w:trPr>
          <w:trHeight w:val="316"/>
        </w:trPr>
        <w:tc>
          <w:tcPr>
            <w:tcW w:w="8897" w:type="dxa"/>
            <w:gridSpan w:val="3"/>
          </w:tcPr>
          <w:p w14:paraId="025B0BF5" w14:textId="351AC0AB" w:rsidR="00C55CB3" w:rsidRPr="00E17E26" w:rsidRDefault="00C55CB3" w:rsidP="007B389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17E26"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eastAsia="en-GB"/>
              </w:rPr>
              <w:t>Classe</w:t>
            </w:r>
            <w:proofErr w:type="spellEnd"/>
            <w:r w:rsidRPr="00E17E26"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701F5"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eastAsia="en-GB"/>
              </w:rPr>
              <w:t>V</w:t>
            </w:r>
          </w:p>
        </w:tc>
      </w:tr>
      <w:tr w:rsidR="007B389A" w:rsidRPr="00E17E26" w14:paraId="5790ED5D" w14:textId="77777777">
        <w:trPr>
          <w:trHeight w:val="313"/>
        </w:trPr>
        <w:tc>
          <w:tcPr>
            <w:tcW w:w="5353" w:type="dxa"/>
          </w:tcPr>
          <w:p w14:paraId="3587E6B1" w14:textId="14F96A25" w:rsidR="003713B0" w:rsidRPr="00E17E26" w:rsidRDefault="003713B0" w:rsidP="003713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English Beat</w:t>
            </w:r>
            <w:r w:rsidRPr="00E17E26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Pr="00E17E26">
              <w:rPr>
                <w:rFonts w:ascii="Arial Narrow" w:hAnsi="Arial Narrow"/>
                <w:b/>
                <w:sz w:val="20"/>
                <w:szCs w:val="20"/>
              </w:rPr>
              <w:t>Student’s Book and Workbook</w:t>
            </w:r>
            <w:r w:rsidR="00CB3169">
              <w:rPr>
                <w:rFonts w:ascii="Arial Narrow" w:hAnsi="Arial Narrow"/>
                <w:b/>
                <w:sz w:val="20"/>
                <w:szCs w:val="20"/>
              </w:rPr>
              <w:t xml:space="preserve"> con </w:t>
            </w:r>
            <w:proofErr w:type="spellStart"/>
            <w:r w:rsidR="00CB3169">
              <w:rPr>
                <w:rFonts w:ascii="Arial Narrow" w:hAnsi="Arial Narrow"/>
                <w:b/>
                <w:sz w:val="20"/>
                <w:szCs w:val="20"/>
              </w:rPr>
              <w:t>Invalsi</w:t>
            </w:r>
            <w:proofErr w:type="spellEnd"/>
          </w:p>
          <w:p w14:paraId="179EDA82" w14:textId="568FCDFE" w:rsidR="007F1E28" w:rsidRPr="00E17E26" w:rsidRDefault="003713B0" w:rsidP="003713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English Beat</w:t>
            </w:r>
            <w:r w:rsidRPr="00E17E26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Pr="00E17E26">
              <w:rPr>
                <w:rFonts w:ascii="Arial Narrow" w:hAnsi="Arial Narrow"/>
                <w:b/>
                <w:sz w:val="20"/>
                <w:szCs w:val="20"/>
              </w:rPr>
              <w:t>Active Book</w:t>
            </w:r>
            <w:r w:rsidR="00AD4D9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43177B5" w14:textId="77777777" w:rsidR="00A25F3D" w:rsidRPr="00E17E26" w:rsidRDefault="00A25F3D" w:rsidP="00A25F3D">
            <w:pPr>
              <w:spacing w:after="0"/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</w:pPr>
            <w:r w:rsidRPr="00E17E26"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(carta + digitale)</w:t>
            </w:r>
          </w:p>
          <w:p w14:paraId="38CA235C" w14:textId="321B6157" w:rsidR="007B389A" w:rsidRPr="00E17E26" w:rsidRDefault="00AF4598" w:rsidP="00E17E26">
            <w:pPr>
              <w:spacing w:after="0" w:line="240" w:lineRule="auto"/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val="it-IT" w:eastAsia="en-GB"/>
              </w:rPr>
            </w:pPr>
            <w:r w:rsidRPr="009B3B33"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  <w:t>97</w:t>
            </w:r>
            <w:r w:rsidR="009B3B33" w:rsidRPr="009B3B33"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  <w:t>91223235546</w:t>
            </w:r>
          </w:p>
        </w:tc>
        <w:tc>
          <w:tcPr>
            <w:tcW w:w="1276" w:type="dxa"/>
          </w:tcPr>
          <w:p w14:paraId="3DBB5AA3" w14:textId="77777777" w:rsidR="007B389A" w:rsidRPr="00E17E26" w:rsidRDefault="00641EC1" w:rsidP="004551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Cs/>
                <w:color w:val="000000"/>
                <w:sz w:val="20"/>
                <w:szCs w:val="20"/>
                <w:lang w:eastAsia="en-GB"/>
              </w:rPr>
            </w:pPr>
            <w:r w:rsidRPr="00E17E26"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Prezzo ministeriale</w:t>
            </w:r>
          </w:p>
        </w:tc>
      </w:tr>
      <w:tr w:rsidR="008C3230" w:rsidRPr="009B3B33" w14:paraId="003967FA" w14:textId="77777777">
        <w:trPr>
          <w:trHeight w:val="313"/>
        </w:trPr>
        <w:tc>
          <w:tcPr>
            <w:tcW w:w="8897" w:type="dxa"/>
            <w:gridSpan w:val="3"/>
          </w:tcPr>
          <w:p w14:paraId="33E8ACC9" w14:textId="2A86153A" w:rsidR="008C3230" w:rsidRPr="00E17E26" w:rsidRDefault="00CC399B" w:rsidP="00C63967">
            <w:pPr>
              <w:autoSpaceDE w:val="0"/>
              <w:autoSpaceDN w:val="0"/>
              <w:adjustRightInd w:val="0"/>
              <w:spacing w:before="60" w:after="60" w:line="240" w:lineRule="auto"/>
              <w:rPr>
                <w:lang w:val="it-IT"/>
              </w:rPr>
            </w:pPr>
            <w:hyperlink r:id="rId8" w:tgtFrame="_blank" w:history="1">
              <w:r w:rsidRPr="008D14E3">
                <w:rPr>
                  <w:rStyle w:val="Collegamentoipertestuale"/>
                  <w:rFonts w:ascii="Arial Narrow" w:hAnsi="Arial Narrow"/>
                  <w:color w:val="0563C1"/>
                  <w:sz w:val="20"/>
                  <w:szCs w:val="20"/>
                  <w:bdr w:val="none" w:sz="0" w:space="0" w:color="auto" w:frame="1"/>
                  <w:shd w:val="clear" w:color="auto" w:fill="FFFFFF"/>
                  <w:lang w:val="it-IT"/>
                </w:rPr>
                <w:t>https://dbookeasy.giuntiscuola.it/</w:t>
              </w:r>
            </w:hyperlink>
            <w:r w:rsidRPr="008D14E3">
              <w:rPr>
                <w:lang w:val="it-IT"/>
              </w:rPr>
              <w:t xml:space="preserve"> </w:t>
            </w:r>
            <w:r w:rsidRPr="008D14E3">
              <w:rPr>
                <w:rFonts w:ascii="Arial Narrow" w:hAnsi="Arial Narrow" w:cs="FrutigerLTStd-LightCn"/>
                <w:sz w:val="18"/>
                <w:szCs w:val="18"/>
                <w:lang w:val="it-IT"/>
              </w:rPr>
              <w:t>con risorse per l’alunno</w:t>
            </w:r>
          </w:p>
        </w:tc>
      </w:tr>
    </w:tbl>
    <w:p w14:paraId="355683D7" w14:textId="77777777" w:rsidR="00AD0759" w:rsidRDefault="00AD0759" w:rsidP="001A4BA1">
      <w:pPr>
        <w:autoSpaceDE w:val="0"/>
        <w:autoSpaceDN w:val="0"/>
        <w:adjustRightInd w:val="0"/>
        <w:spacing w:after="120" w:line="240" w:lineRule="auto"/>
        <w:rPr>
          <w:rFonts w:ascii="Arial Narrow" w:hAnsi="Arial Narrow" w:cs="FrutigerLTStd-Light"/>
          <w:b/>
          <w:sz w:val="20"/>
          <w:szCs w:val="20"/>
          <w:lang w:val="it-IT"/>
        </w:rPr>
      </w:pPr>
    </w:p>
    <w:p w14:paraId="530C946A" w14:textId="77777777" w:rsidR="00AB2694" w:rsidRPr="00761858" w:rsidRDefault="00116CB2" w:rsidP="001A4BA1">
      <w:pPr>
        <w:autoSpaceDE w:val="0"/>
        <w:autoSpaceDN w:val="0"/>
        <w:adjustRightInd w:val="0"/>
        <w:spacing w:after="120" w:line="240" w:lineRule="auto"/>
        <w:rPr>
          <w:rFonts w:ascii="Arial Narrow" w:hAnsi="Arial Narrow" w:cs="FrutigerLTStd-Light"/>
          <w:b/>
          <w:sz w:val="20"/>
          <w:szCs w:val="20"/>
          <w:lang w:val="it-IT"/>
        </w:rPr>
      </w:pPr>
      <w:r w:rsidRPr="00761858">
        <w:rPr>
          <w:rFonts w:ascii="Arial Narrow" w:hAnsi="Arial Narrow" w:cs="FrutigerLTStd-Light"/>
          <w:b/>
          <w:sz w:val="20"/>
          <w:szCs w:val="20"/>
          <w:lang w:val="it-IT"/>
        </w:rPr>
        <w:t>Materiale per l’insegnante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276"/>
      </w:tblGrid>
      <w:tr w:rsidR="00CA51D4" w:rsidRPr="00761858" w14:paraId="3F8AAB98" w14:textId="77777777">
        <w:trPr>
          <w:trHeight w:val="258"/>
        </w:trPr>
        <w:tc>
          <w:tcPr>
            <w:tcW w:w="7621" w:type="dxa"/>
          </w:tcPr>
          <w:p w14:paraId="24A68F69" w14:textId="31FF2E8D" w:rsidR="00A25F3D" w:rsidRPr="005F5D22" w:rsidRDefault="00094590" w:rsidP="00E17E2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English Beat</w:t>
            </w:r>
            <w:r w:rsidR="00A25F3D" w:rsidRPr="00E17E26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="00A25F3D" w:rsidRPr="00E17E26">
              <w:rPr>
                <w:rFonts w:ascii="Arial Narrow" w:hAnsi="Arial Narrow"/>
                <w:b/>
                <w:sz w:val="20"/>
                <w:szCs w:val="20"/>
              </w:rPr>
              <w:t xml:space="preserve">Teacher’s Book </w:t>
            </w:r>
            <w:r w:rsidR="006173F1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762659" w:rsidRPr="00E17E2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24D86E03" w14:textId="791A4E92" w:rsidR="00A25F3D" w:rsidRPr="00E17E26" w:rsidRDefault="00094590" w:rsidP="00E17E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English Beat</w:t>
            </w:r>
            <w:r w:rsidRPr="00E17E2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25F3D" w:rsidRPr="00E17E26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="00A25F3D" w:rsidRPr="00E17E26">
              <w:rPr>
                <w:rFonts w:ascii="Arial Narrow" w:hAnsi="Arial Narrow"/>
                <w:b/>
                <w:sz w:val="20"/>
                <w:szCs w:val="20"/>
              </w:rPr>
              <w:t xml:space="preserve">Teacher’s Book </w:t>
            </w:r>
            <w:r w:rsidR="006173F1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762659" w:rsidRPr="00E17E2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428512F2" w14:textId="00529CFE" w:rsidR="001128A5" w:rsidRPr="001128A5" w:rsidRDefault="001128A5" w:rsidP="001128A5">
            <w:pPr>
              <w:spacing w:after="0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1128A5"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  <w:t xml:space="preserve">Guida </w:t>
            </w:r>
            <w:r w:rsidR="00E066A8"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  <w:t>nuova</w:t>
            </w:r>
            <w:r w:rsidRPr="001128A5"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  <w:t xml:space="preserve"> valutazione</w:t>
            </w:r>
            <w:r w:rsidRPr="001128A5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 w:rsidRPr="001128A5">
              <w:rPr>
                <w:rFonts w:ascii="Arial Narrow" w:hAnsi="Arial Narrow"/>
                <w:b/>
                <w:sz w:val="20"/>
                <w:szCs w:val="20"/>
                <w:lang w:val="it-IT"/>
              </w:rPr>
              <w:t>(</w:t>
            </w:r>
            <w:r w:rsidR="006173F1">
              <w:rPr>
                <w:rFonts w:ascii="Arial Narrow" w:hAnsi="Arial Narrow"/>
                <w:b/>
                <w:sz w:val="20"/>
                <w:szCs w:val="20"/>
                <w:lang w:val="it-IT"/>
              </w:rPr>
              <w:t>4</w:t>
            </w:r>
            <w:r w:rsidRPr="001128A5">
              <w:rPr>
                <w:rFonts w:ascii="Arial Narrow" w:hAnsi="Arial Narrow"/>
                <w:b/>
                <w:sz w:val="20"/>
                <w:szCs w:val="20"/>
                <w:vertAlign w:val="superscript"/>
                <w:lang w:val="it-IT"/>
              </w:rPr>
              <w:t>a</w:t>
            </w:r>
            <w:r w:rsidRPr="001128A5">
              <w:rPr>
                <w:rFonts w:ascii="Arial Narrow" w:hAnsi="Arial Narrow"/>
                <w:b/>
                <w:sz w:val="20"/>
                <w:szCs w:val="20"/>
                <w:lang w:val="it-IT"/>
              </w:rPr>
              <w:t>-</w:t>
            </w:r>
            <w:r w:rsidR="006173F1">
              <w:rPr>
                <w:rFonts w:ascii="Arial Narrow" w:hAnsi="Arial Narrow"/>
                <w:b/>
                <w:sz w:val="20"/>
                <w:szCs w:val="20"/>
                <w:lang w:val="it-IT"/>
              </w:rPr>
              <w:t>5</w:t>
            </w:r>
            <w:r w:rsidRPr="001128A5">
              <w:rPr>
                <w:rFonts w:ascii="Arial Narrow" w:hAnsi="Arial Narrow"/>
                <w:b/>
                <w:sz w:val="20"/>
                <w:szCs w:val="20"/>
                <w:vertAlign w:val="superscript"/>
                <w:lang w:val="it-IT"/>
              </w:rPr>
              <w:t>a</w:t>
            </w:r>
            <w:r w:rsidRPr="001128A5">
              <w:rPr>
                <w:rFonts w:ascii="Arial Narrow" w:hAnsi="Arial Narrow"/>
                <w:b/>
                <w:sz w:val="20"/>
                <w:szCs w:val="20"/>
                <w:lang w:val="it-IT"/>
              </w:rPr>
              <w:t>)</w:t>
            </w:r>
          </w:p>
          <w:p w14:paraId="2DF93E19" w14:textId="1B4DEF34" w:rsidR="00BD3C4F" w:rsidRPr="00E066A8" w:rsidRDefault="00A25F3D" w:rsidP="00E17E26">
            <w:pPr>
              <w:spacing w:after="0" w:line="240" w:lineRule="auto"/>
              <w:rPr>
                <w:sz w:val="20"/>
                <w:szCs w:val="20"/>
                <w:lang w:val="it-IT" w:eastAsia="en-GB"/>
              </w:rPr>
            </w:pPr>
            <w:proofErr w:type="spellStart"/>
            <w:r w:rsidRPr="00E066A8">
              <w:rPr>
                <w:rFonts w:ascii="Arial Narrow" w:hAnsi="Arial Narrow"/>
                <w:sz w:val="20"/>
                <w:szCs w:val="20"/>
                <w:lang w:val="it-IT"/>
              </w:rPr>
              <w:t>Flashcards</w:t>
            </w:r>
            <w:proofErr w:type="spellEnd"/>
            <w:r w:rsidRPr="00E066A8">
              <w:rPr>
                <w:rFonts w:ascii="Arial Narrow" w:hAnsi="Arial Narrow"/>
                <w:sz w:val="20"/>
                <w:szCs w:val="20"/>
                <w:lang w:val="it-IT"/>
              </w:rPr>
              <w:t xml:space="preserve"> –</w:t>
            </w:r>
            <w:r w:rsidR="008070BA" w:rsidRPr="00E066A8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 w:rsidRPr="00E066A8">
              <w:rPr>
                <w:rFonts w:ascii="Arial Narrow" w:hAnsi="Arial Narrow"/>
                <w:sz w:val="20"/>
                <w:szCs w:val="20"/>
                <w:lang w:val="it-IT"/>
              </w:rPr>
              <w:t xml:space="preserve">Guida passo </w:t>
            </w:r>
            <w:proofErr w:type="spellStart"/>
            <w:r w:rsidRPr="00E066A8">
              <w:rPr>
                <w:rFonts w:ascii="Arial Narrow" w:hAnsi="Arial Narrow"/>
                <w:sz w:val="20"/>
                <w:szCs w:val="20"/>
                <w:lang w:val="it-IT"/>
              </w:rPr>
              <w:t>passo</w:t>
            </w:r>
            <w:proofErr w:type="spellEnd"/>
            <w:r w:rsidRPr="00E066A8">
              <w:rPr>
                <w:rFonts w:ascii="Arial Narrow" w:hAnsi="Arial Narrow"/>
                <w:sz w:val="20"/>
                <w:szCs w:val="20"/>
                <w:lang w:val="it-IT"/>
              </w:rPr>
              <w:t xml:space="preserve"> visuale – Test </w:t>
            </w:r>
            <w:r w:rsidR="00AE1119" w:rsidRPr="00E066A8">
              <w:rPr>
                <w:rFonts w:ascii="Arial Narrow" w:hAnsi="Arial Narrow"/>
                <w:sz w:val="20"/>
                <w:szCs w:val="20"/>
                <w:lang w:val="it-IT"/>
              </w:rPr>
              <w:t>multilivello</w:t>
            </w:r>
            <w:r w:rsidRPr="00E066A8">
              <w:rPr>
                <w:rFonts w:ascii="Arial Narrow" w:hAnsi="Arial Narrow"/>
                <w:sz w:val="20"/>
                <w:szCs w:val="20"/>
                <w:lang w:val="it-IT"/>
              </w:rPr>
              <w:t xml:space="preserve"> –</w:t>
            </w:r>
            <w:r w:rsidR="00094590" w:rsidRPr="00E066A8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 w:rsidRPr="00E066A8">
              <w:rPr>
                <w:rFonts w:ascii="Arial Narrow" w:hAnsi="Arial Narrow"/>
                <w:sz w:val="20"/>
                <w:szCs w:val="20"/>
                <w:lang w:val="it-IT"/>
              </w:rPr>
              <w:t>Cartone animato –</w:t>
            </w:r>
            <w:r w:rsidR="00094590" w:rsidRPr="00E066A8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 w:rsidR="00AE1119" w:rsidRPr="00E066A8">
              <w:rPr>
                <w:rFonts w:ascii="Arial Narrow" w:hAnsi="Arial Narrow"/>
                <w:sz w:val="20"/>
                <w:szCs w:val="20"/>
                <w:lang w:val="it-IT"/>
              </w:rPr>
              <w:t>Video “</w:t>
            </w:r>
            <w:proofErr w:type="spellStart"/>
            <w:r w:rsidR="00AE1119" w:rsidRPr="00E066A8">
              <w:rPr>
                <w:rFonts w:ascii="Arial Narrow" w:hAnsi="Arial Narrow"/>
                <w:sz w:val="20"/>
                <w:szCs w:val="20"/>
                <w:lang w:val="it-IT"/>
              </w:rPr>
              <w:t>Sing</w:t>
            </w:r>
            <w:proofErr w:type="spellEnd"/>
            <w:r w:rsidR="00AE1119" w:rsidRPr="00E066A8">
              <w:rPr>
                <w:rFonts w:ascii="Arial Narrow" w:hAnsi="Arial Narrow"/>
                <w:sz w:val="20"/>
                <w:szCs w:val="20"/>
                <w:lang w:val="it-IT"/>
              </w:rPr>
              <w:t xml:space="preserve">, </w:t>
            </w:r>
            <w:proofErr w:type="spellStart"/>
            <w:r w:rsidR="00AE1119" w:rsidRPr="00E066A8">
              <w:rPr>
                <w:rFonts w:ascii="Arial Narrow" w:hAnsi="Arial Narrow"/>
                <w:sz w:val="20"/>
                <w:szCs w:val="20"/>
                <w:lang w:val="it-IT"/>
              </w:rPr>
              <w:t>Move</w:t>
            </w:r>
            <w:proofErr w:type="spellEnd"/>
            <w:r w:rsidR="00AE1119" w:rsidRPr="00E066A8">
              <w:rPr>
                <w:rFonts w:ascii="Arial Narrow" w:hAnsi="Arial Narrow"/>
                <w:sz w:val="20"/>
                <w:szCs w:val="20"/>
                <w:lang w:val="it-IT"/>
              </w:rPr>
              <w:t xml:space="preserve"> and </w:t>
            </w:r>
            <w:proofErr w:type="spellStart"/>
            <w:r w:rsidR="00AE1119" w:rsidRPr="00E066A8">
              <w:rPr>
                <w:rFonts w:ascii="Arial Narrow" w:hAnsi="Arial Narrow"/>
                <w:sz w:val="20"/>
                <w:szCs w:val="20"/>
                <w:lang w:val="it-IT"/>
              </w:rPr>
              <w:t>Learn</w:t>
            </w:r>
            <w:proofErr w:type="spellEnd"/>
            <w:r w:rsidR="00AE1119" w:rsidRPr="00E066A8">
              <w:rPr>
                <w:rFonts w:ascii="Arial Narrow" w:hAnsi="Arial Narrow"/>
                <w:sz w:val="20"/>
                <w:szCs w:val="20"/>
                <w:lang w:val="it-IT"/>
              </w:rPr>
              <w:t xml:space="preserve">” </w:t>
            </w:r>
            <w:r w:rsidR="001A420B" w:rsidRPr="00E066A8">
              <w:rPr>
                <w:rFonts w:ascii="Arial Narrow" w:hAnsi="Arial Narrow"/>
                <w:sz w:val="20"/>
                <w:szCs w:val="20"/>
                <w:lang w:val="it-IT"/>
              </w:rPr>
              <w:t>–</w:t>
            </w:r>
            <w:r w:rsidR="00AE1119" w:rsidRPr="00E066A8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 w:rsidRPr="00E066A8">
              <w:rPr>
                <w:rFonts w:ascii="Arial Narrow" w:hAnsi="Arial Narrow"/>
                <w:sz w:val="20"/>
                <w:szCs w:val="20"/>
                <w:lang w:val="it-IT"/>
              </w:rPr>
              <w:t>Video lessico e grammatica – Video CLIL e Culture</w:t>
            </w:r>
            <w:r w:rsidR="005752A8" w:rsidRPr="00E066A8">
              <w:rPr>
                <w:rFonts w:ascii="Arial Narrow" w:hAnsi="Arial Narrow"/>
                <w:sz w:val="20"/>
                <w:szCs w:val="20"/>
                <w:lang w:val="it-IT"/>
              </w:rPr>
              <w:t xml:space="preserve"> – Video </w:t>
            </w:r>
            <w:proofErr w:type="spellStart"/>
            <w:r w:rsidR="005752A8" w:rsidRPr="00E066A8">
              <w:rPr>
                <w:rFonts w:ascii="Arial Narrow" w:hAnsi="Arial Narrow"/>
                <w:sz w:val="20"/>
                <w:szCs w:val="20"/>
                <w:lang w:val="it-IT"/>
              </w:rPr>
              <w:t>Meteoheroes</w:t>
            </w:r>
            <w:proofErr w:type="spellEnd"/>
          </w:p>
        </w:tc>
        <w:tc>
          <w:tcPr>
            <w:tcW w:w="1276" w:type="dxa"/>
          </w:tcPr>
          <w:p w14:paraId="4DCFFF87" w14:textId="74AE4FC4" w:rsidR="00CA51D4" w:rsidRPr="00836424" w:rsidRDefault="00CC399B" w:rsidP="00822F1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 Narrow" w:eastAsia="Times New Roman" w:hAnsi="Arial Narrow" w:cs="Angsana New"/>
                <w:bCs/>
                <w:sz w:val="20"/>
                <w:szCs w:val="20"/>
                <w:lang w:eastAsia="en-GB"/>
              </w:rPr>
              <w:t>O</w:t>
            </w:r>
            <w:r w:rsidR="005228D8">
              <w:rPr>
                <w:rFonts w:ascii="Arial Narrow" w:eastAsia="Times New Roman" w:hAnsi="Arial Narrow" w:cs="Angsana New"/>
                <w:bCs/>
                <w:sz w:val="20"/>
                <w:szCs w:val="20"/>
                <w:lang w:eastAsia="en-GB"/>
              </w:rPr>
              <w:t>maggio</w:t>
            </w:r>
            <w:proofErr w:type="spellEnd"/>
          </w:p>
        </w:tc>
      </w:tr>
      <w:tr w:rsidR="005827C1" w:rsidRPr="009B3B33" w14:paraId="1A02F141" w14:textId="77777777">
        <w:trPr>
          <w:trHeight w:val="258"/>
        </w:trPr>
        <w:tc>
          <w:tcPr>
            <w:tcW w:w="8897" w:type="dxa"/>
            <w:gridSpan w:val="2"/>
          </w:tcPr>
          <w:p w14:paraId="45E5BFFC" w14:textId="3D3FECE7" w:rsidR="005827C1" w:rsidRPr="005827C1" w:rsidRDefault="00CC399B" w:rsidP="00822F1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</w:pPr>
            <w:hyperlink r:id="rId9" w:tgtFrame="_blank" w:history="1">
              <w:r w:rsidRPr="008D14E3">
                <w:rPr>
                  <w:rStyle w:val="Collegamentoipertestuale"/>
                  <w:rFonts w:ascii="Arial Narrow" w:hAnsi="Arial Narrow"/>
                  <w:color w:val="0563C1"/>
                  <w:sz w:val="20"/>
                  <w:szCs w:val="20"/>
                  <w:bdr w:val="none" w:sz="0" w:space="0" w:color="auto" w:frame="1"/>
                  <w:shd w:val="clear" w:color="auto" w:fill="FFFFFF"/>
                  <w:lang w:val="it-IT"/>
                </w:rPr>
                <w:t>https://dbookeasy.giuntiscuola.it/</w:t>
              </w:r>
            </w:hyperlink>
            <w:r w:rsidRPr="008D14E3">
              <w:rPr>
                <w:lang w:val="it-IT"/>
              </w:rPr>
              <w:t xml:space="preserve"> </w:t>
            </w:r>
            <w:r w:rsidRPr="008D14E3">
              <w:rPr>
                <w:rFonts w:ascii="Arial Narrow" w:hAnsi="Arial Narrow" w:cs="FrutigerLTStd-LightCn"/>
                <w:sz w:val="18"/>
                <w:szCs w:val="18"/>
                <w:lang w:val="it-IT"/>
              </w:rPr>
              <w:t>con risorse per il docente</w:t>
            </w:r>
          </w:p>
        </w:tc>
      </w:tr>
    </w:tbl>
    <w:p w14:paraId="7DEE01C2" w14:textId="77777777" w:rsidR="00A638C4" w:rsidRDefault="00A638C4" w:rsidP="00A41FF7">
      <w:pPr>
        <w:pStyle w:val="Pa8"/>
        <w:jc w:val="both"/>
        <w:rPr>
          <w:rFonts w:ascii="Arial Narrow" w:hAnsi="Arial Narrow" w:cs="FrutigerLTStd-Light"/>
          <w:color w:val="000000" w:themeColor="text1"/>
          <w:sz w:val="20"/>
          <w:szCs w:val="20"/>
        </w:rPr>
      </w:pPr>
    </w:p>
    <w:p w14:paraId="767D11C3" w14:textId="77777777" w:rsidR="00FD5D06" w:rsidRPr="00E17E26" w:rsidRDefault="00FD5D06" w:rsidP="00FD5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</w:pPr>
      <w:r w:rsidRPr="00E17E26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È stato scelto </w:t>
      </w:r>
      <w:r>
        <w:rPr>
          <w:rFonts w:ascii="Arial Narrow" w:hAnsi="Arial Narrow" w:cs="FrutigerLTStd-Light"/>
          <w:b/>
          <w:color w:val="FF0000"/>
          <w:sz w:val="20"/>
          <w:szCs w:val="20"/>
          <w:lang w:val="it-IT"/>
        </w:rPr>
        <w:t>English Beat</w:t>
      </w:r>
      <w:r w:rsidRPr="00E17E26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 perché è un corso semplice, divertente</w:t>
      </w:r>
      <w:r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 e ricco di spunti che fanno emozionare bambini e bambine</w:t>
      </w:r>
      <w:r w:rsidRPr="00E17E26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.</w:t>
      </w:r>
    </w:p>
    <w:p w14:paraId="371F5F26" w14:textId="77777777" w:rsidR="00FD5D06" w:rsidRDefault="00FD5D06" w:rsidP="00FD5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</w:pPr>
      <w:r w:rsidRPr="00E17E26">
        <w:rPr>
          <w:rFonts w:ascii="Arial Narrow" w:hAnsi="Arial Narrow" w:cs="FrutigerLTStd-Light"/>
          <w:b/>
          <w:color w:val="000000" w:themeColor="text1"/>
          <w:sz w:val="20"/>
          <w:szCs w:val="20"/>
          <w:lang w:val="it-IT"/>
        </w:rPr>
        <w:t>Semplice</w:t>
      </w:r>
      <w:r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 perché le pagine sono chiare e propongono un </w:t>
      </w:r>
      <w:r w:rsidRPr="00DB6873">
        <w:rPr>
          <w:rFonts w:ascii="Arial Narrow" w:hAnsi="Arial Narrow" w:cs="FrutigerLTStd-Light"/>
          <w:b/>
          <w:bCs/>
          <w:color w:val="000000" w:themeColor="text1"/>
          <w:sz w:val="20"/>
          <w:szCs w:val="20"/>
          <w:lang w:val="it-IT"/>
        </w:rPr>
        <w:t>percorso graduale e a spirale</w:t>
      </w:r>
      <w:r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, ricco di proposte diverse per “</w:t>
      </w:r>
      <w:r w:rsidRPr="00DB6873">
        <w:rPr>
          <w:rFonts w:ascii="Arial Narrow" w:hAnsi="Arial Narrow" w:cs="FrutigerLTStd-Light"/>
          <w:b/>
          <w:bCs/>
          <w:color w:val="000000" w:themeColor="text1"/>
          <w:sz w:val="20"/>
          <w:szCs w:val="20"/>
          <w:lang w:val="it-IT"/>
        </w:rPr>
        <w:t>imparare tutti</w:t>
      </w:r>
      <w:r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” (inclusive English). </w:t>
      </w:r>
    </w:p>
    <w:p w14:paraId="499211A4" w14:textId="77777777" w:rsidR="00FD5D06" w:rsidRDefault="00FD5D06" w:rsidP="00FD5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</w:pPr>
      <w:r w:rsidRPr="00C53941">
        <w:rPr>
          <w:rFonts w:ascii="Arial Narrow" w:hAnsi="Arial Narrow" w:cs="FrutigerLTStd-Light"/>
          <w:b/>
          <w:color w:val="000000" w:themeColor="text1"/>
          <w:sz w:val="20"/>
          <w:szCs w:val="20"/>
          <w:lang w:val="it-IT"/>
        </w:rPr>
        <w:t>Divertente</w:t>
      </w:r>
      <w:r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 perché tutte le </w:t>
      </w:r>
      <w:proofErr w:type="spellStart"/>
      <w:r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unit</w:t>
      </w:r>
      <w:proofErr w:type="spellEnd"/>
      <w:r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 propongono canzoni orecchiabili e tanti video con semplici coreografie per imparare la lingua cantando e ballando (“</w:t>
      </w:r>
      <w:proofErr w:type="spellStart"/>
      <w:r w:rsidRPr="00B92730">
        <w:rPr>
          <w:rFonts w:ascii="Arial Narrow" w:hAnsi="Arial Narrow" w:cs="FrutigerLTStd-Light"/>
          <w:b/>
          <w:bCs/>
          <w:color w:val="000000" w:themeColor="text1"/>
          <w:sz w:val="20"/>
          <w:szCs w:val="20"/>
          <w:lang w:val="it-IT"/>
        </w:rPr>
        <w:t>sing</w:t>
      </w:r>
      <w:proofErr w:type="spellEnd"/>
      <w:r w:rsidRPr="00B92730">
        <w:rPr>
          <w:rFonts w:ascii="Arial Narrow" w:hAnsi="Arial Narrow" w:cs="FrutigerLTStd-Light"/>
          <w:b/>
          <w:bCs/>
          <w:color w:val="000000" w:themeColor="text1"/>
          <w:sz w:val="20"/>
          <w:szCs w:val="20"/>
          <w:lang w:val="it-IT"/>
        </w:rPr>
        <w:t xml:space="preserve">, </w:t>
      </w:r>
      <w:proofErr w:type="spellStart"/>
      <w:r w:rsidRPr="00B92730">
        <w:rPr>
          <w:rFonts w:ascii="Arial Narrow" w:hAnsi="Arial Narrow" w:cs="FrutigerLTStd-Light"/>
          <w:b/>
          <w:bCs/>
          <w:color w:val="000000" w:themeColor="text1"/>
          <w:sz w:val="20"/>
          <w:szCs w:val="20"/>
          <w:lang w:val="it-IT"/>
        </w:rPr>
        <w:t>move</w:t>
      </w:r>
      <w:proofErr w:type="spellEnd"/>
      <w:r w:rsidRPr="00B92730">
        <w:rPr>
          <w:rFonts w:ascii="Arial Narrow" w:hAnsi="Arial Narrow" w:cs="FrutigerLTStd-Light"/>
          <w:b/>
          <w:bCs/>
          <w:color w:val="000000" w:themeColor="text1"/>
          <w:sz w:val="20"/>
          <w:szCs w:val="20"/>
          <w:lang w:val="it-IT"/>
        </w:rPr>
        <w:t xml:space="preserve"> and </w:t>
      </w:r>
      <w:proofErr w:type="spellStart"/>
      <w:r w:rsidRPr="00B92730">
        <w:rPr>
          <w:rFonts w:ascii="Arial Narrow" w:hAnsi="Arial Narrow" w:cs="FrutigerLTStd-Light"/>
          <w:b/>
          <w:bCs/>
          <w:color w:val="000000" w:themeColor="text1"/>
          <w:sz w:val="20"/>
          <w:szCs w:val="20"/>
          <w:lang w:val="it-IT"/>
        </w:rPr>
        <w:t>learn</w:t>
      </w:r>
      <w:proofErr w:type="spellEnd"/>
      <w:r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”). In questi video le parole delle canzoni vengono rappresentate tramite l’uso di gesti e movimenti della BSL (Lingua dei Segni Britannica), perché tutti possano migliorarsi utilizzando il linguaggio del corpo. </w:t>
      </w:r>
    </w:p>
    <w:p w14:paraId="03BB9C72" w14:textId="77777777" w:rsidR="00FD5D06" w:rsidRPr="00CD1856" w:rsidRDefault="00FD5D06" w:rsidP="00FD5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</w:pPr>
      <w:r w:rsidRPr="00B92730">
        <w:rPr>
          <w:rFonts w:ascii="Arial Narrow" w:hAnsi="Arial Narrow" w:cs="FrutigerLTStd-Light"/>
          <w:b/>
          <w:color w:val="000000" w:themeColor="text1"/>
          <w:sz w:val="20"/>
          <w:szCs w:val="20"/>
          <w:lang w:val="it-IT"/>
        </w:rPr>
        <w:t>Emozionante</w:t>
      </w:r>
      <w:r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 xml:space="preserve"> perché</w:t>
      </w:r>
      <w:r w:rsidRPr="00B92730"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 xml:space="preserve"> una </w:t>
      </w:r>
      <w:r w:rsidRPr="00B92730">
        <w:rPr>
          <w:rFonts w:ascii="Arial Narrow" w:hAnsi="Arial Narrow" w:cs="FrutigerLTStd-Light"/>
          <w:b/>
          <w:color w:val="000000" w:themeColor="text1"/>
          <w:sz w:val="20"/>
          <w:szCs w:val="20"/>
          <w:lang w:val="it-IT"/>
        </w:rPr>
        <w:t>simpatica mascotte</w:t>
      </w:r>
      <w:r w:rsidRPr="00B92730"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>e tante bellissime storie riescono a coinvolgere bambini e bambine fin dalla classe 1.</w:t>
      </w:r>
    </w:p>
    <w:p w14:paraId="4F6D690D" w14:textId="77777777" w:rsidR="00FD5D06" w:rsidRPr="00737D11" w:rsidRDefault="00FD5D06" w:rsidP="00FD5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</w:pPr>
      <w:r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 xml:space="preserve">Inoltre, le pagine di </w:t>
      </w:r>
      <w:r w:rsidRPr="00B92730">
        <w:rPr>
          <w:rFonts w:ascii="Arial Narrow" w:hAnsi="Arial Narrow" w:cs="FrutigerLTStd-Light"/>
          <w:b/>
          <w:color w:val="000000" w:themeColor="text1"/>
          <w:sz w:val="20"/>
          <w:szCs w:val="20"/>
          <w:lang w:val="it-IT"/>
        </w:rPr>
        <w:t xml:space="preserve">visual </w:t>
      </w:r>
      <w:proofErr w:type="spellStart"/>
      <w:r w:rsidRPr="00B92730">
        <w:rPr>
          <w:rFonts w:ascii="Arial Narrow" w:hAnsi="Arial Narrow" w:cs="FrutigerLTStd-Light"/>
          <w:b/>
          <w:color w:val="000000" w:themeColor="text1"/>
          <w:sz w:val="20"/>
          <w:szCs w:val="20"/>
          <w:lang w:val="it-IT"/>
        </w:rPr>
        <w:t>grammar</w:t>
      </w:r>
      <w:proofErr w:type="spellEnd"/>
      <w:r>
        <w:rPr>
          <w:rFonts w:ascii="Arial Narrow" w:hAnsi="Arial Narrow" w:cs="FrutigerLTStd-Light"/>
          <w:b/>
          <w:color w:val="000000" w:themeColor="text1"/>
          <w:sz w:val="20"/>
          <w:szCs w:val="20"/>
          <w:lang w:val="it-IT"/>
        </w:rPr>
        <w:t xml:space="preserve"> </w:t>
      </w:r>
      <w:r w:rsidRPr="00B92730"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>offrono una presentazione “a colpo d’occhio” di tutti gli argomenti</w:t>
      </w:r>
      <w:r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 xml:space="preserve"> a partire dalla </w:t>
      </w:r>
      <w:r w:rsidRPr="00737D11"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 xml:space="preserve">classe 3. Integrati nel percorso si trovano giochi e pagine di </w:t>
      </w:r>
      <w:r w:rsidRPr="00737D11">
        <w:rPr>
          <w:rFonts w:ascii="Arial Narrow" w:hAnsi="Arial Narrow" w:cs="FrutigerLTStd-Light"/>
          <w:b/>
          <w:color w:val="000000" w:themeColor="text1"/>
          <w:sz w:val="20"/>
          <w:szCs w:val="20"/>
          <w:lang w:val="it-IT"/>
        </w:rPr>
        <w:t>cittadinanza</w:t>
      </w:r>
      <w:r w:rsidRPr="00737D11"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 xml:space="preserve">, per crescere tutti insieme. Nel volume di classe </w:t>
      </w:r>
      <w:proofErr w:type="gramStart"/>
      <w:r w:rsidRPr="00737D11"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>5</w:t>
      </w:r>
      <w:proofErr w:type="gramEnd"/>
      <w:r w:rsidRPr="00737D11"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 xml:space="preserve"> è presente una prova su modello </w:t>
      </w:r>
      <w:r w:rsidRPr="00737D11">
        <w:rPr>
          <w:rFonts w:ascii="Arial Narrow" w:hAnsi="Arial Narrow" w:cs="FrutigerLTStd-Light"/>
          <w:b/>
          <w:color w:val="000000" w:themeColor="text1"/>
          <w:sz w:val="20"/>
          <w:szCs w:val="20"/>
          <w:lang w:val="it-IT"/>
        </w:rPr>
        <w:t>INVALSI</w:t>
      </w:r>
      <w:r w:rsidRPr="00737D11"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 xml:space="preserve"> per allenarsi in modo efficace ai test di ascolto e lettura.</w:t>
      </w:r>
    </w:p>
    <w:p w14:paraId="3363F4EF" w14:textId="77777777" w:rsidR="00FD5D06" w:rsidRPr="00C53941" w:rsidRDefault="00FD5D06" w:rsidP="00FD5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</w:pPr>
      <w:r w:rsidRPr="00737D11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Gli </w:t>
      </w:r>
      <w:r w:rsidRPr="00737D11">
        <w:rPr>
          <w:rFonts w:ascii="Arial Narrow" w:hAnsi="Arial Narrow" w:cs="FrutigerLTStd-Light"/>
          <w:b/>
          <w:color w:val="000000" w:themeColor="text1"/>
          <w:sz w:val="20"/>
          <w:szCs w:val="20"/>
          <w:lang w:val="it-IT"/>
        </w:rPr>
        <w:t>Active Book</w:t>
      </w:r>
      <w:r w:rsidRPr="00737D11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, a corredo dell’offerta, sono reali strumenti di inclusione perché offrono diverse strategie per imparare.</w:t>
      </w:r>
    </w:p>
    <w:p w14:paraId="1CB84D2B" w14:textId="77777777" w:rsidR="00FD5D06" w:rsidRPr="001C0D7E" w:rsidRDefault="00FD5D06" w:rsidP="00FD5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</w:pPr>
      <w:r w:rsidRPr="001C0D7E"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 xml:space="preserve">Il </w:t>
      </w:r>
      <w:r w:rsidRPr="00BA5ED3">
        <w:rPr>
          <w:rFonts w:ascii="Arial Narrow" w:hAnsi="Arial Narrow" w:cs="FrutigerLTStd-Light"/>
          <w:b/>
          <w:color w:val="000000" w:themeColor="text1"/>
          <w:sz w:val="20"/>
          <w:szCs w:val="20"/>
          <w:lang w:val="it-IT"/>
        </w:rPr>
        <w:t>corredo digitale</w:t>
      </w:r>
      <w:r w:rsidRPr="001C0D7E"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 xml:space="preserve"> è ricchissimo e completa l’offerta didattica con </w:t>
      </w:r>
      <w:r>
        <w:rPr>
          <w:rFonts w:ascii="Arial Narrow" w:hAnsi="Arial Narrow" w:cs="FrutigerLTStd-Light"/>
          <w:bCs/>
          <w:color w:val="000000" w:themeColor="text1"/>
          <w:sz w:val="20"/>
          <w:szCs w:val="20"/>
          <w:lang w:val="it-IT"/>
        </w:rPr>
        <w:t>video di lessico, grammatica, civiltà e CLIL e tanti esercizi interattivi.</w:t>
      </w:r>
    </w:p>
    <w:p w14:paraId="65752404" w14:textId="77777777" w:rsidR="00FD5D06" w:rsidRPr="004C0834" w:rsidRDefault="00FD5D06" w:rsidP="00FD5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</w:pPr>
      <w:r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English Beat è</w:t>
      </w:r>
      <w:r w:rsidRPr="009A58B5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 uno strumento indispensabile per proporre l’apprendimento</w:t>
      </w:r>
      <w:r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 </w:t>
      </w:r>
      <w:r w:rsidRPr="009A58B5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della lingua inglese, per conseguire le competenze</w:t>
      </w:r>
      <w:r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 </w:t>
      </w:r>
      <w:r w:rsidRPr="009A58B5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linguistico-comunicative delineate dal Common </w:t>
      </w:r>
      <w:proofErr w:type="spellStart"/>
      <w:r w:rsidRPr="009A58B5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European</w:t>
      </w:r>
      <w:proofErr w:type="spellEnd"/>
      <w:r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 </w:t>
      </w:r>
      <w:r w:rsidRPr="009A58B5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Framework of Reference (CEFR) e per raccogliere – con</w:t>
      </w:r>
      <w:r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 xml:space="preserve"> </w:t>
      </w:r>
      <w:r w:rsidRPr="009A58B5">
        <w:rPr>
          <w:rFonts w:ascii="Arial Narrow" w:hAnsi="Arial Narrow" w:cs="FrutigerLTStd-Light"/>
          <w:color w:val="000000" w:themeColor="text1"/>
          <w:sz w:val="20"/>
          <w:szCs w:val="20"/>
          <w:lang w:val="it-IT"/>
        </w:rPr>
        <w:t>successo – la sfida delle Prove INVALSI.</w:t>
      </w:r>
    </w:p>
    <w:p w14:paraId="59F38C89" w14:textId="77777777" w:rsidR="00FD5D06" w:rsidRPr="00D424FF" w:rsidRDefault="00FD5D06" w:rsidP="00FD5D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FrutigerLTStd-Light"/>
          <w:sz w:val="18"/>
          <w:szCs w:val="20"/>
          <w:lang w:val="it-IT" w:eastAsia="en-GB"/>
        </w:rPr>
      </w:pPr>
      <w:r w:rsidRPr="00E17E26">
        <w:rPr>
          <w:rFonts w:ascii="Arial Narrow" w:hAnsi="Arial Narrow" w:cs="Angsana New"/>
          <w:b/>
          <w:i/>
          <w:color w:val="000000" w:themeColor="text1"/>
          <w:sz w:val="18"/>
          <w:szCs w:val="20"/>
          <w:lang w:val="it-IT"/>
        </w:rPr>
        <w:t xml:space="preserve">Il testo è conforme alle </w:t>
      </w:r>
      <w:r w:rsidRPr="00E17E26">
        <w:rPr>
          <w:rFonts w:ascii="Arial Narrow" w:hAnsi="Arial Narrow" w:cs="Arial"/>
          <w:b/>
          <w:i/>
          <w:color w:val="000000" w:themeColor="text1"/>
          <w:sz w:val="18"/>
          <w:szCs w:val="20"/>
          <w:lang w:val="it-IT"/>
        </w:rPr>
        <w:t>recenti disposizioni ministeriali in materia di adozioni</w:t>
      </w:r>
      <w:r w:rsidRPr="00E17E26">
        <w:rPr>
          <w:rFonts w:ascii="Arial Narrow" w:hAnsi="Arial Narrow" w:cs="Arial"/>
          <w:b/>
          <w:i/>
          <w:color w:val="000000"/>
          <w:sz w:val="18"/>
          <w:szCs w:val="20"/>
          <w:lang w:val="it-IT"/>
        </w:rPr>
        <w:t xml:space="preserve"> dei libri di testo (D.M. 171 del 27/09/2013)</w:t>
      </w:r>
      <w:r>
        <w:rPr>
          <w:rFonts w:ascii="Arial Narrow" w:hAnsi="Arial Narrow" w:cs="FrutigerLTStd-Light"/>
          <w:sz w:val="18"/>
          <w:szCs w:val="20"/>
          <w:lang w:val="it-IT" w:eastAsia="en-GB"/>
        </w:rPr>
        <w:t>.</w:t>
      </w:r>
    </w:p>
    <w:p w14:paraId="6F6350DD" w14:textId="77777777" w:rsidR="00FD5D06" w:rsidRDefault="00FD5D06" w:rsidP="00FD5D06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Light"/>
          <w:sz w:val="20"/>
          <w:szCs w:val="20"/>
          <w:lang w:val="it-IT" w:eastAsia="en-GB"/>
        </w:rPr>
      </w:pP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</w:p>
    <w:p w14:paraId="50221A1B" w14:textId="77777777" w:rsidR="00FD5D06" w:rsidRDefault="00FD5D06" w:rsidP="00FD5D06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Light"/>
          <w:sz w:val="20"/>
          <w:szCs w:val="20"/>
          <w:lang w:val="it-IT" w:eastAsia="en-GB"/>
        </w:rPr>
      </w:pPr>
    </w:p>
    <w:p w14:paraId="6EC089A9" w14:textId="77777777" w:rsidR="000322CA" w:rsidRPr="00C74D19" w:rsidRDefault="000322CA" w:rsidP="000322CA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Light"/>
          <w:sz w:val="16"/>
          <w:szCs w:val="20"/>
          <w:lang w:val="it-IT" w:eastAsia="en-GB"/>
        </w:rPr>
      </w:pPr>
      <w:r w:rsidRPr="00C74D19">
        <w:rPr>
          <w:sz w:val="16"/>
          <w:lang w:val="it-IT" w:eastAsia="en-GB"/>
        </w:rPr>
        <w:t>GIUNTI SCUOLA</w:t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rFonts w:ascii="Arial Narrow" w:hAnsi="Arial Narrow" w:cs="FrutigerLTStd-Light"/>
          <w:sz w:val="18"/>
          <w:szCs w:val="20"/>
          <w:lang w:val="it-IT" w:eastAsia="en-GB"/>
        </w:rPr>
        <w:t>Timbro agente</w:t>
      </w:r>
    </w:p>
    <w:p w14:paraId="6B6E173F" w14:textId="347202C9" w:rsidR="000322CA" w:rsidRPr="009528BE" w:rsidRDefault="000322CA" w:rsidP="000322CA">
      <w:pPr>
        <w:spacing w:after="0" w:line="240" w:lineRule="auto"/>
        <w:rPr>
          <w:sz w:val="16"/>
          <w:lang w:val="it-IT" w:eastAsia="en-GB"/>
        </w:rPr>
      </w:pPr>
      <w:r w:rsidRPr="009528BE">
        <w:rPr>
          <w:sz w:val="16"/>
          <w:lang w:val="it-IT" w:eastAsia="en-GB"/>
        </w:rPr>
        <w:t>Via Bolognese 165, 5013</w:t>
      </w:r>
      <w:r w:rsidR="009B3B33">
        <w:rPr>
          <w:sz w:val="16"/>
          <w:lang w:val="it-IT" w:eastAsia="en-GB"/>
        </w:rPr>
        <w:t>9</w:t>
      </w:r>
      <w:r w:rsidRPr="009528BE">
        <w:rPr>
          <w:sz w:val="16"/>
          <w:lang w:val="it-IT" w:eastAsia="en-GB"/>
        </w:rPr>
        <w:t xml:space="preserve"> Firenze</w:t>
      </w:r>
    </w:p>
    <w:p w14:paraId="797EB9A7" w14:textId="77777777" w:rsidR="000322CA" w:rsidRPr="009528BE" w:rsidRDefault="000322CA" w:rsidP="000322CA">
      <w:pPr>
        <w:spacing w:after="0" w:line="240" w:lineRule="auto"/>
        <w:rPr>
          <w:sz w:val="16"/>
          <w:lang w:val="en-US" w:eastAsia="en-GB"/>
        </w:rPr>
      </w:pPr>
      <w:r w:rsidRPr="009528BE">
        <w:rPr>
          <w:sz w:val="16"/>
          <w:lang w:val="en-US" w:eastAsia="en-GB"/>
        </w:rPr>
        <w:t>Tel 055-5062359 – Fax 055-5062305</w:t>
      </w:r>
    </w:p>
    <w:p w14:paraId="0DA53FEB" w14:textId="77777777" w:rsidR="000322CA" w:rsidRPr="009528BE" w:rsidRDefault="000322CA" w:rsidP="000322CA">
      <w:pPr>
        <w:spacing w:after="0" w:line="240" w:lineRule="auto"/>
        <w:rPr>
          <w:sz w:val="16"/>
          <w:lang w:val="en-US" w:eastAsia="en-GB"/>
        </w:rPr>
      </w:pPr>
      <w:hyperlink r:id="rId10" w:history="1">
        <w:r w:rsidRPr="009528BE">
          <w:rPr>
            <w:rStyle w:val="Collegamentoipertestuale"/>
            <w:sz w:val="16"/>
            <w:lang w:val="en-US" w:eastAsia="en-GB"/>
          </w:rPr>
          <w:t>scuola@giunti.it</w:t>
        </w:r>
      </w:hyperlink>
    </w:p>
    <w:p w14:paraId="1791E4C7" w14:textId="77777777" w:rsidR="000322CA" w:rsidRPr="009528BE" w:rsidRDefault="000322CA" w:rsidP="000322CA">
      <w:pPr>
        <w:spacing w:after="0" w:line="240" w:lineRule="auto"/>
        <w:rPr>
          <w:sz w:val="16"/>
          <w:lang w:val="en-US" w:eastAsia="en-GB"/>
        </w:rPr>
      </w:pPr>
      <w:hyperlink r:id="rId11" w:history="1">
        <w:r w:rsidRPr="009528BE">
          <w:rPr>
            <w:rStyle w:val="Collegamentoipertestuale"/>
            <w:sz w:val="16"/>
            <w:lang w:val="en-US" w:eastAsia="en-GB"/>
          </w:rPr>
          <w:t>www.giuntiscuola.it</w:t>
        </w:r>
      </w:hyperlink>
    </w:p>
    <w:p w14:paraId="54C0184F" w14:textId="530267EE" w:rsidR="00761858" w:rsidRPr="00790199" w:rsidRDefault="000322CA" w:rsidP="000322CA">
      <w:pPr>
        <w:autoSpaceDE w:val="0"/>
        <w:autoSpaceDN w:val="0"/>
        <w:adjustRightInd w:val="0"/>
        <w:spacing w:after="0"/>
        <w:rPr>
          <w:sz w:val="16"/>
          <w:lang w:eastAsia="en-GB"/>
        </w:rPr>
      </w:pPr>
      <w:hyperlink r:id="rId12" w:history="1">
        <w:r w:rsidRPr="009528BE">
          <w:rPr>
            <w:rStyle w:val="Collegamentoipertestuale"/>
            <w:sz w:val="16"/>
            <w:lang w:val="it-IT" w:eastAsia="en-GB"/>
          </w:rPr>
          <w:t>www.facebook.com/giuntiscuola</w:t>
        </w:r>
      </w:hyperlink>
    </w:p>
    <w:sectPr w:rsidR="00761858" w:rsidRPr="00790199" w:rsidSect="008410CD">
      <w:pgSz w:w="12240" w:h="15840"/>
      <w:pgMar w:top="851" w:right="1608" w:bottom="426" w:left="184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odoni Std Poster">
    <w:altName w:val="Genev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45 Light">
    <w:panose1 w:val="020B0403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Std-Roman">
    <w:altName w:val="Times New Roman"/>
    <w:panose1 w:val="020B0604020202020204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FrutigerLTStd-LightCn">
    <w:altName w:val="Frutiger LT Std 47 Light C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rutigerLTStd-Light">
    <w:altName w:val="Frutiger LT Std 45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742C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C71960"/>
    <w:multiLevelType w:val="hybridMultilevel"/>
    <w:tmpl w:val="8196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94E8C"/>
    <w:multiLevelType w:val="hybridMultilevel"/>
    <w:tmpl w:val="FCDAC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3023"/>
    <w:multiLevelType w:val="hybridMultilevel"/>
    <w:tmpl w:val="D85A9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D0ABD"/>
    <w:multiLevelType w:val="hybridMultilevel"/>
    <w:tmpl w:val="226E4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388882">
    <w:abstractNumId w:val="4"/>
  </w:num>
  <w:num w:numId="2" w16cid:durableId="2104106719">
    <w:abstractNumId w:val="3"/>
  </w:num>
  <w:num w:numId="3" w16cid:durableId="2134714067">
    <w:abstractNumId w:val="2"/>
  </w:num>
  <w:num w:numId="4" w16cid:durableId="1293172967">
    <w:abstractNumId w:val="1"/>
  </w:num>
  <w:num w:numId="5" w16cid:durableId="132300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E4F"/>
    <w:rsid w:val="00017A79"/>
    <w:rsid w:val="000322CA"/>
    <w:rsid w:val="0004692F"/>
    <w:rsid w:val="00073464"/>
    <w:rsid w:val="00082BEB"/>
    <w:rsid w:val="00087729"/>
    <w:rsid w:val="00094590"/>
    <w:rsid w:val="000B581E"/>
    <w:rsid w:val="000F53F9"/>
    <w:rsid w:val="001051AA"/>
    <w:rsid w:val="001128A5"/>
    <w:rsid w:val="00116CB2"/>
    <w:rsid w:val="001357A5"/>
    <w:rsid w:val="00171132"/>
    <w:rsid w:val="00173DCE"/>
    <w:rsid w:val="00174C44"/>
    <w:rsid w:val="001A031D"/>
    <w:rsid w:val="001A420B"/>
    <w:rsid w:val="001A4BA1"/>
    <w:rsid w:val="001A5E32"/>
    <w:rsid w:val="001C0D7E"/>
    <w:rsid w:val="001C435F"/>
    <w:rsid w:val="001C5DD1"/>
    <w:rsid w:val="001D1EDF"/>
    <w:rsid w:val="001E6D0B"/>
    <w:rsid w:val="00205478"/>
    <w:rsid w:val="002270CD"/>
    <w:rsid w:val="002563D6"/>
    <w:rsid w:val="00256739"/>
    <w:rsid w:val="00272B83"/>
    <w:rsid w:val="00272CE0"/>
    <w:rsid w:val="002B3FF3"/>
    <w:rsid w:val="002D07BD"/>
    <w:rsid w:val="002D4203"/>
    <w:rsid w:val="002F3707"/>
    <w:rsid w:val="003114F5"/>
    <w:rsid w:val="003439F9"/>
    <w:rsid w:val="00345FBC"/>
    <w:rsid w:val="003535A7"/>
    <w:rsid w:val="003713B0"/>
    <w:rsid w:val="0037153E"/>
    <w:rsid w:val="003A4ABE"/>
    <w:rsid w:val="003A532C"/>
    <w:rsid w:val="003A5565"/>
    <w:rsid w:val="003E134F"/>
    <w:rsid w:val="003F7E6E"/>
    <w:rsid w:val="00400558"/>
    <w:rsid w:val="0042032A"/>
    <w:rsid w:val="0044400A"/>
    <w:rsid w:val="00452BB7"/>
    <w:rsid w:val="0045513E"/>
    <w:rsid w:val="00462071"/>
    <w:rsid w:val="004720A4"/>
    <w:rsid w:val="00485271"/>
    <w:rsid w:val="00491F55"/>
    <w:rsid w:val="004B4C07"/>
    <w:rsid w:val="004B5E62"/>
    <w:rsid w:val="004C0834"/>
    <w:rsid w:val="004D5C23"/>
    <w:rsid w:val="004D6730"/>
    <w:rsid w:val="004E3C81"/>
    <w:rsid w:val="004F1BD2"/>
    <w:rsid w:val="004F5A1C"/>
    <w:rsid w:val="005228D8"/>
    <w:rsid w:val="00525C1E"/>
    <w:rsid w:val="00551526"/>
    <w:rsid w:val="0056278C"/>
    <w:rsid w:val="005752A8"/>
    <w:rsid w:val="005827C1"/>
    <w:rsid w:val="00582973"/>
    <w:rsid w:val="005A3316"/>
    <w:rsid w:val="005B4EB7"/>
    <w:rsid w:val="005C5D36"/>
    <w:rsid w:val="005D17BA"/>
    <w:rsid w:val="005D1F45"/>
    <w:rsid w:val="005E010F"/>
    <w:rsid w:val="005E73CC"/>
    <w:rsid w:val="005F5D22"/>
    <w:rsid w:val="006026C4"/>
    <w:rsid w:val="006071B7"/>
    <w:rsid w:val="00613666"/>
    <w:rsid w:val="006173F1"/>
    <w:rsid w:val="00641EC1"/>
    <w:rsid w:val="0066224D"/>
    <w:rsid w:val="006701F5"/>
    <w:rsid w:val="00671186"/>
    <w:rsid w:val="00674F68"/>
    <w:rsid w:val="006E5E31"/>
    <w:rsid w:val="006E5EF9"/>
    <w:rsid w:val="00700E02"/>
    <w:rsid w:val="007064DC"/>
    <w:rsid w:val="00711134"/>
    <w:rsid w:val="0076026D"/>
    <w:rsid w:val="00761858"/>
    <w:rsid w:val="00762659"/>
    <w:rsid w:val="00762B83"/>
    <w:rsid w:val="00763885"/>
    <w:rsid w:val="00771010"/>
    <w:rsid w:val="0078676E"/>
    <w:rsid w:val="00790199"/>
    <w:rsid w:val="0079725E"/>
    <w:rsid w:val="007B121C"/>
    <w:rsid w:val="007B389A"/>
    <w:rsid w:val="007B5446"/>
    <w:rsid w:val="007C3555"/>
    <w:rsid w:val="007F1E28"/>
    <w:rsid w:val="007F65F8"/>
    <w:rsid w:val="00806549"/>
    <w:rsid w:val="008070BA"/>
    <w:rsid w:val="00817964"/>
    <w:rsid w:val="00822F1D"/>
    <w:rsid w:val="00823270"/>
    <w:rsid w:val="00836424"/>
    <w:rsid w:val="008410CD"/>
    <w:rsid w:val="008503B8"/>
    <w:rsid w:val="00860E9D"/>
    <w:rsid w:val="00867DB0"/>
    <w:rsid w:val="008723C5"/>
    <w:rsid w:val="0087265C"/>
    <w:rsid w:val="0089193C"/>
    <w:rsid w:val="0089670E"/>
    <w:rsid w:val="008A65C0"/>
    <w:rsid w:val="008B0468"/>
    <w:rsid w:val="008B0DD7"/>
    <w:rsid w:val="008B2F37"/>
    <w:rsid w:val="008C0D76"/>
    <w:rsid w:val="008C2DF7"/>
    <w:rsid w:val="008C3230"/>
    <w:rsid w:val="008C76B5"/>
    <w:rsid w:val="00912E27"/>
    <w:rsid w:val="0093213E"/>
    <w:rsid w:val="00935ED2"/>
    <w:rsid w:val="0097062A"/>
    <w:rsid w:val="00972454"/>
    <w:rsid w:val="00973CAC"/>
    <w:rsid w:val="009907C4"/>
    <w:rsid w:val="009A1118"/>
    <w:rsid w:val="009A14CA"/>
    <w:rsid w:val="009A58B5"/>
    <w:rsid w:val="009B3B33"/>
    <w:rsid w:val="009C292F"/>
    <w:rsid w:val="009C30BF"/>
    <w:rsid w:val="009E39C4"/>
    <w:rsid w:val="009F4268"/>
    <w:rsid w:val="00A02FA5"/>
    <w:rsid w:val="00A11CD8"/>
    <w:rsid w:val="00A21F60"/>
    <w:rsid w:val="00A25F3D"/>
    <w:rsid w:val="00A33954"/>
    <w:rsid w:val="00A343EA"/>
    <w:rsid w:val="00A41FF7"/>
    <w:rsid w:val="00A5107D"/>
    <w:rsid w:val="00A57383"/>
    <w:rsid w:val="00A61986"/>
    <w:rsid w:val="00A61A9D"/>
    <w:rsid w:val="00A62CA7"/>
    <w:rsid w:val="00A638B2"/>
    <w:rsid w:val="00A638C4"/>
    <w:rsid w:val="00A710EB"/>
    <w:rsid w:val="00A9169C"/>
    <w:rsid w:val="00AA024C"/>
    <w:rsid w:val="00AB1775"/>
    <w:rsid w:val="00AB1B1F"/>
    <w:rsid w:val="00AB2694"/>
    <w:rsid w:val="00AB6E4F"/>
    <w:rsid w:val="00AC186A"/>
    <w:rsid w:val="00AC571B"/>
    <w:rsid w:val="00AC58C5"/>
    <w:rsid w:val="00AD0759"/>
    <w:rsid w:val="00AD2AA0"/>
    <w:rsid w:val="00AD4D90"/>
    <w:rsid w:val="00AE1119"/>
    <w:rsid w:val="00AE68E7"/>
    <w:rsid w:val="00AF0426"/>
    <w:rsid w:val="00AF4598"/>
    <w:rsid w:val="00B0777C"/>
    <w:rsid w:val="00B13CBD"/>
    <w:rsid w:val="00B25B12"/>
    <w:rsid w:val="00B25C0C"/>
    <w:rsid w:val="00B26634"/>
    <w:rsid w:val="00B30C9C"/>
    <w:rsid w:val="00B41FE9"/>
    <w:rsid w:val="00B70EC9"/>
    <w:rsid w:val="00B81A6B"/>
    <w:rsid w:val="00B92730"/>
    <w:rsid w:val="00BA35AC"/>
    <w:rsid w:val="00BA5ED3"/>
    <w:rsid w:val="00BC678D"/>
    <w:rsid w:val="00BC73FE"/>
    <w:rsid w:val="00BD3C4F"/>
    <w:rsid w:val="00C05B45"/>
    <w:rsid w:val="00C22466"/>
    <w:rsid w:val="00C24D87"/>
    <w:rsid w:val="00C34376"/>
    <w:rsid w:val="00C35B37"/>
    <w:rsid w:val="00C36C75"/>
    <w:rsid w:val="00C37B0B"/>
    <w:rsid w:val="00C53941"/>
    <w:rsid w:val="00C55CB3"/>
    <w:rsid w:val="00C62251"/>
    <w:rsid w:val="00C63967"/>
    <w:rsid w:val="00C71071"/>
    <w:rsid w:val="00C71E80"/>
    <w:rsid w:val="00CA149D"/>
    <w:rsid w:val="00CA51D4"/>
    <w:rsid w:val="00CB3169"/>
    <w:rsid w:val="00CB5C0E"/>
    <w:rsid w:val="00CC0398"/>
    <w:rsid w:val="00CC399B"/>
    <w:rsid w:val="00CD1856"/>
    <w:rsid w:val="00D424FF"/>
    <w:rsid w:val="00D46371"/>
    <w:rsid w:val="00D641C3"/>
    <w:rsid w:val="00D663FC"/>
    <w:rsid w:val="00DA7AA9"/>
    <w:rsid w:val="00DB43B8"/>
    <w:rsid w:val="00DB6873"/>
    <w:rsid w:val="00DC10B5"/>
    <w:rsid w:val="00DD6401"/>
    <w:rsid w:val="00DE2082"/>
    <w:rsid w:val="00DF6E8C"/>
    <w:rsid w:val="00E066A8"/>
    <w:rsid w:val="00E17E26"/>
    <w:rsid w:val="00E23C02"/>
    <w:rsid w:val="00E23D17"/>
    <w:rsid w:val="00E248F6"/>
    <w:rsid w:val="00E33E76"/>
    <w:rsid w:val="00E458AB"/>
    <w:rsid w:val="00E45B98"/>
    <w:rsid w:val="00E52181"/>
    <w:rsid w:val="00E76029"/>
    <w:rsid w:val="00EC4115"/>
    <w:rsid w:val="00ED03F8"/>
    <w:rsid w:val="00EE5CCE"/>
    <w:rsid w:val="00EE7838"/>
    <w:rsid w:val="00EF11DC"/>
    <w:rsid w:val="00EF135B"/>
    <w:rsid w:val="00EF1C6F"/>
    <w:rsid w:val="00F045D8"/>
    <w:rsid w:val="00F05CF3"/>
    <w:rsid w:val="00F11D9D"/>
    <w:rsid w:val="00F2664C"/>
    <w:rsid w:val="00F27FCF"/>
    <w:rsid w:val="00F30255"/>
    <w:rsid w:val="00F32415"/>
    <w:rsid w:val="00F37475"/>
    <w:rsid w:val="00F57062"/>
    <w:rsid w:val="00F81DE9"/>
    <w:rsid w:val="00F91BD6"/>
    <w:rsid w:val="00F97495"/>
    <w:rsid w:val="00FA3F8E"/>
    <w:rsid w:val="00FA6D59"/>
    <w:rsid w:val="00FC2A42"/>
    <w:rsid w:val="00FD5D06"/>
    <w:rsid w:val="00FD5F61"/>
    <w:rsid w:val="00FE6966"/>
    <w:rsid w:val="00FF2751"/>
    <w:rsid w:val="00FF6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D011"/>
  <w15:docId w15:val="{73CDB3F9-68D1-3E44-8CD1-EC416AB3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2F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17BA"/>
    <w:pPr>
      <w:ind w:left="720"/>
      <w:contextualSpacing/>
    </w:pPr>
  </w:style>
  <w:style w:type="table" w:styleId="Grigliatabella">
    <w:name w:val="Table Grid"/>
    <w:basedOn w:val="Tabellanormale"/>
    <w:rsid w:val="008B0D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5E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5E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5E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5E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5E3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E3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22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761858"/>
    <w:rPr>
      <w:color w:val="0563C1" w:themeColor="hyperlink"/>
      <w:u w:val="single"/>
    </w:rPr>
  </w:style>
  <w:style w:type="character" w:customStyle="1" w:styleId="A14">
    <w:name w:val="A14"/>
    <w:uiPriority w:val="99"/>
    <w:rsid w:val="00C22466"/>
    <w:rPr>
      <w:rFonts w:cs="Bodoni Std Poster"/>
      <w:b/>
      <w:bCs/>
      <w:i/>
      <w:iCs/>
      <w:color w:val="F7941C"/>
      <w:sz w:val="80"/>
      <w:szCs w:val="80"/>
    </w:rPr>
  </w:style>
  <w:style w:type="paragraph" w:customStyle="1" w:styleId="Pa7">
    <w:name w:val="Pa7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45 Light" w:hAnsi="Helvetica 45 Light"/>
      <w:sz w:val="24"/>
      <w:szCs w:val="24"/>
      <w:lang w:val="it-IT" w:eastAsia="en-GB"/>
    </w:rPr>
  </w:style>
  <w:style w:type="character" w:customStyle="1" w:styleId="A15">
    <w:name w:val="A15"/>
    <w:uiPriority w:val="99"/>
    <w:rsid w:val="00C22466"/>
    <w:rPr>
      <w:rFonts w:cs="Helvetica 45 Light"/>
      <w:color w:val="003B4D"/>
      <w:sz w:val="16"/>
      <w:szCs w:val="16"/>
    </w:rPr>
  </w:style>
  <w:style w:type="paragraph" w:customStyle="1" w:styleId="Pa11">
    <w:name w:val="Pa11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55 Roman" w:hAnsi="Helvetica 55 Roman"/>
      <w:sz w:val="24"/>
      <w:szCs w:val="24"/>
      <w:lang w:val="it-IT" w:eastAsia="en-GB"/>
    </w:rPr>
  </w:style>
  <w:style w:type="character" w:customStyle="1" w:styleId="A22">
    <w:name w:val="A22"/>
    <w:uiPriority w:val="99"/>
    <w:rsid w:val="00C22466"/>
    <w:rPr>
      <w:rFonts w:cs="Helvetica 55 Roman"/>
      <w:b/>
      <w:bCs/>
      <w:color w:val="003B4D"/>
      <w:sz w:val="16"/>
      <w:szCs w:val="16"/>
    </w:rPr>
  </w:style>
  <w:style w:type="character" w:customStyle="1" w:styleId="A21">
    <w:name w:val="A21"/>
    <w:uiPriority w:val="99"/>
    <w:rsid w:val="00C22466"/>
    <w:rPr>
      <w:rFonts w:ascii="Helvetica 55 Roman" w:hAnsi="Helvetica 55 Roman" w:cs="Helvetica 55 Roman"/>
      <w:color w:val="F78F1D"/>
      <w:sz w:val="23"/>
      <w:szCs w:val="23"/>
    </w:rPr>
  </w:style>
  <w:style w:type="paragraph" w:customStyle="1" w:styleId="Pa8">
    <w:name w:val="Pa8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Neue" w:hAnsi="Helvetica Neue"/>
      <w:sz w:val="24"/>
      <w:szCs w:val="24"/>
      <w:lang w:val="it-IT" w:eastAsia="en-GB"/>
    </w:rPr>
  </w:style>
  <w:style w:type="character" w:customStyle="1" w:styleId="A26">
    <w:name w:val="A26"/>
    <w:uiPriority w:val="99"/>
    <w:rsid w:val="00C22466"/>
    <w:rPr>
      <w:rFonts w:cs="Helvetica Neue"/>
      <w:color w:val="FFFFFF"/>
      <w:sz w:val="20"/>
      <w:szCs w:val="20"/>
    </w:rPr>
  </w:style>
  <w:style w:type="character" w:customStyle="1" w:styleId="A20">
    <w:name w:val="A20"/>
    <w:uiPriority w:val="99"/>
    <w:rsid w:val="00AE68E7"/>
    <w:rPr>
      <w:rFonts w:cs="Helvetica 55 Roman"/>
      <w:b/>
      <w:bCs/>
      <w:color w:val="003B4D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062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2B3F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ookeasy.giuntiscuola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facebook.com/giuntiscuo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iuntiscuol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uola@giunt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bookeasy.giuntiscuola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C603535-31BA-1747-AD20-0C5EE767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silvietta zappa</cp:lastModifiedBy>
  <cp:revision>105</cp:revision>
  <cp:lastPrinted>2019-02-12T08:49:00Z</cp:lastPrinted>
  <dcterms:created xsi:type="dcterms:W3CDTF">2017-03-08T21:00:00Z</dcterms:created>
  <dcterms:modified xsi:type="dcterms:W3CDTF">2025-02-10T08:53:00Z</dcterms:modified>
</cp:coreProperties>
</file>